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0D28C86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709CE484" w14:textId="77777777" w:rsidR="00904D3E" w:rsidRDefault="00904D3E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506C309C" w14:textId="11408221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C705F">
            <w:rPr>
              <w:rFonts w:ascii="Century Gothic" w:hAnsi="Century Gothic"/>
              <w:sz w:val="18"/>
              <w:szCs w:val="18"/>
            </w:rPr>
            <w:t xml:space="preserve"> February 15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="00EC705F">
        <w:rPr>
          <w:rFonts w:ascii="Century Gothic" w:hAnsi="Century Gothic"/>
          <w:sz w:val="18"/>
          <w:szCs w:val="18"/>
        </w:rPr>
        <w:t>members of the 7:10 Rotary Board who presented their reports at the quarterly CLUB ASSEMBLY.</w:t>
      </w:r>
      <w:r w:rsidR="00EC705F">
        <w:rPr>
          <w:rFonts w:ascii="Century Gothic" w:hAnsi="Century Gothic"/>
          <w:sz w:val="18"/>
          <w:szCs w:val="18"/>
        </w:rPr>
        <w:tab/>
      </w:r>
    </w:p>
    <w:p w14:paraId="6191C40F" w14:textId="1192B30C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EC705F">
            <w:rPr>
              <w:rFonts w:ascii="Century Gothic" w:hAnsi="Century Gothic"/>
              <w:b/>
              <w:sz w:val="18"/>
              <w:szCs w:val="18"/>
            </w:rPr>
            <w:t>Jason Genck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EC705F">
        <w:rPr>
          <w:rFonts w:ascii="Century Gothic" w:hAnsi="Century Gothic"/>
          <w:sz w:val="18"/>
          <w:szCs w:val="18"/>
        </w:rPr>
        <w:t>is on a Leave of Absence, b</w:t>
      </w:r>
      <w:r w:rsidR="002B77DF">
        <w:rPr>
          <w:rFonts w:ascii="Century Gothic" w:hAnsi="Century Gothic"/>
          <w:sz w:val="18"/>
          <w:szCs w:val="18"/>
        </w:rPr>
        <w:t xml:space="preserve">ut was ably replaced by </w:t>
      </w:r>
      <w:r w:rsidR="002B77DF" w:rsidRPr="002B77DF">
        <w:rPr>
          <w:rFonts w:ascii="Century Gothic" w:hAnsi="Century Gothic"/>
          <w:b/>
          <w:sz w:val="18"/>
          <w:szCs w:val="18"/>
        </w:rPr>
        <w:t>Dan</w:t>
      </w:r>
      <w:r w:rsidR="002B77DF">
        <w:rPr>
          <w:rFonts w:ascii="Century Gothic" w:hAnsi="Century Gothic"/>
          <w:sz w:val="18"/>
          <w:szCs w:val="18"/>
        </w:rPr>
        <w:t xml:space="preserve"> </w:t>
      </w:r>
      <w:r w:rsidR="002B77DF" w:rsidRPr="00150452">
        <w:rPr>
          <w:rFonts w:ascii="Century Gothic" w:hAnsi="Century Gothic"/>
          <w:b/>
          <w:sz w:val="18"/>
          <w:szCs w:val="18"/>
        </w:rPr>
        <w:t>Graff</w:t>
      </w:r>
      <w:r w:rsidR="00EC705F">
        <w:rPr>
          <w:rFonts w:ascii="Century Gothic" w:hAnsi="Century Gothic"/>
          <w:sz w:val="18"/>
          <w:szCs w:val="18"/>
        </w:rPr>
        <w:t xml:space="preserve"> who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50452" w:rsidRPr="00150452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 xml:space="preserve">, who introduced </w:t>
      </w:r>
      <w:r w:rsidR="00150452">
        <w:rPr>
          <w:rFonts w:ascii="Century Gothic" w:hAnsi="Century Gothic"/>
          <w:sz w:val="18"/>
          <w:szCs w:val="18"/>
        </w:rPr>
        <w:t xml:space="preserve">no </w:t>
      </w:r>
      <w:r w:rsidR="000E132F" w:rsidRPr="0029501D">
        <w:rPr>
          <w:rFonts w:ascii="Century Gothic" w:hAnsi="Century Gothic"/>
          <w:sz w:val="18"/>
          <w:szCs w:val="18"/>
        </w:rPr>
        <w:t>guest</w:t>
      </w:r>
      <w:r w:rsidR="00150452">
        <w:rPr>
          <w:rFonts w:ascii="Century Gothic" w:hAnsi="Century Gothic"/>
          <w:sz w:val="18"/>
          <w:szCs w:val="18"/>
        </w:rPr>
        <w:t>.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  <w:showingPlcHdr/>
        </w:sdtPr>
        <w:sdtEndPr/>
        <w:sdtContent>
          <w:r w:rsidR="00150452" w:rsidRPr="007B3DFC">
            <w:rPr>
              <w:rStyle w:val="PlaceholderText"/>
            </w:rPr>
            <w:t>Click here to enter text.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79FA050" w:rsidR="00932465" w:rsidRPr="00150452" w:rsidRDefault="001504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15045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150452">
        <w:rPr>
          <w:rFonts w:ascii="Century Gothic" w:hAnsi="Century Gothic"/>
          <w:sz w:val="18"/>
          <w:szCs w:val="18"/>
        </w:rPr>
        <w:t>noticed</w:t>
      </w:r>
      <w:r>
        <w:rPr>
          <w:rFonts w:ascii="Century Gothic" w:hAnsi="Century Gothic"/>
          <w:sz w:val="18"/>
          <w:szCs w:val="18"/>
        </w:rPr>
        <w:t xml:space="preserve"> there were only two bottles of wine on the table today. Bring Wine, NO FINE!</w:t>
      </w:r>
    </w:p>
    <w:p w14:paraId="41D62103" w14:textId="4E05EF5B" w:rsidR="00150452" w:rsidRPr="00150452" w:rsidRDefault="001504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There </w:t>
      </w:r>
      <w:r>
        <w:rPr>
          <w:rFonts w:ascii="Century Gothic" w:hAnsi="Century Gothic"/>
          <w:sz w:val="18"/>
          <w:szCs w:val="18"/>
        </w:rPr>
        <w:t>is a Club Board meeting tomorrow morning at First Watch.</w:t>
      </w:r>
    </w:p>
    <w:p w14:paraId="54BC60E8" w14:textId="6ACF41B0" w:rsidR="00150452" w:rsidRPr="00150452" w:rsidRDefault="0020566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>has</w:t>
      </w:r>
      <w:r w:rsidR="00150452">
        <w:rPr>
          <w:rFonts w:ascii="Century Gothic" w:hAnsi="Century Gothic"/>
          <w:sz w:val="18"/>
          <w:szCs w:val="18"/>
        </w:rPr>
        <w:t xml:space="preserve"> a signup sheet for the Roast. </w:t>
      </w:r>
      <w:r>
        <w:rPr>
          <w:rFonts w:ascii="Century Gothic" w:hAnsi="Century Gothic"/>
          <w:sz w:val="18"/>
          <w:szCs w:val="18"/>
        </w:rPr>
        <w:t xml:space="preserve">This signup sheet gives each of us the opportunity to visit local Rotary clubs. There we can promote the Roast coming up in April.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CFBF127" w:rsidR="00560740" w:rsidRPr="0029501D" w:rsidRDefault="00CA62D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There were no other announcements.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63BF3AC2" w:rsidR="001B53BB" w:rsidRPr="0029501D" w:rsidRDefault="00904D3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A62DF" w:rsidRPr="00CA62DF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77777777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  <w:showingPlcHdr/>
        </w:sdtPr>
        <w:sdtEndPr/>
        <w:sdtContent>
          <w:r w:rsidR="0011130F" w:rsidRPr="00404934">
            <w:rPr>
              <w:rStyle w:val="PlaceholderText"/>
            </w:rPr>
            <w:t>Click or tap here to enter text.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about what Rotary means to him/her.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0AAD452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E51AF4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50452"/>
    <w:rsid w:val="0016680A"/>
    <w:rsid w:val="001A1678"/>
    <w:rsid w:val="001B53BB"/>
    <w:rsid w:val="001C5D22"/>
    <w:rsid w:val="001E090F"/>
    <w:rsid w:val="001E1BEE"/>
    <w:rsid w:val="001F47FB"/>
    <w:rsid w:val="00202DCB"/>
    <w:rsid w:val="0020566E"/>
    <w:rsid w:val="00207B06"/>
    <w:rsid w:val="00214FAF"/>
    <w:rsid w:val="0026200E"/>
    <w:rsid w:val="0029501D"/>
    <w:rsid w:val="002B77DF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E2500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741CE"/>
    <w:rsid w:val="008B5E10"/>
    <w:rsid w:val="008D09E1"/>
    <w:rsid w:val="008D43B5"/>
    <w:rsid w:val="00904D3E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A2B1B"/>
    <w:rsid w:val="00AA4001"/>
    <w:rsid w:val="00AB1D99"/>
    <w:rsid w:val="00AD3A4D"/>
    <w:rsid w:val="00AE6278"/>
    <w:rsid w:val="00B519FC"/>
    <w:rsid w:val="00B52B5E"/>
    <w:rsid w:val="00B85151"/>
    <w:rsid w:val="00B9645F"/>
    <w:rsid w:val="00BA3963"/>
    <w:rsid w:val="00BF2EEE"/>
    <w:rsid w:val="00C55EC7"/>
    <w:rsid w:val="00C6311F"/>
    <w:rsid w:val="00CA01C5"/>
    <w:rsid w:val="00CA62DF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30306"/>
    <w:rsid w:val="00E51AF4"/>
    <w:rsid w:val="00EA6BA8"/>
    <w:rsid w:val="00EC705F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10</cp:revision>
  <dcterms:created xsi:type="dcterms:W3CDTF">2017-02-14T22:50:00Z</dcterms:created>
  <dcterms:modified xsi:type="dcterms:W3CDTF">2017-02-15T15:33:00Z</dcterms:modified>
</cp:coreProperties>
</file>