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2308E2A2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F37DC4">
        <w:rPr>
          <w:rFonts w:ascii="Century Gothic" w:hAnsi="Century Gothic"/>
          <w:sz w:val="18"/>
          <w:szCs w:val="18"/>
        </w:rPr>
        <w:t>July</w:t>
      </w:r>
      <w:r w:rsidR="002253AB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2253AB">
            <w:rPr>
              <w:rFonts w:ascii="Century Gothic" w:hAnsi="Century Gothic"/>
              <w:sz w:val="18"/>
              <w:szCs w:val="18"/>
            </w:rPr>
            <w:t>11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F37DC4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</w:t>
      </w:r>
      <w:r w:rsidR="00283AE6">
        <w:rPr>
          <w:rFonts w:ascii="Century Gothic" w:hAnsi="Century Gothic"/>
          <w:sz w:val="18"/>
          <w:szCs w:val="18"/>
        </w:rPr>
        <w:t>promptly</w:t>
      </w:r>
      <w:r w:rsidR="00066E0A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F37DC4">
            <w:rPr>
              <w:rFonts w:ascii="Century Gothic" w:hAnsi="Century Gothic"/>
              <w:b/>
              <w:sz w:val="18"/>
              <w:szCs w:val="18"/>
            </w:rPr>
            <w:t>Tom Wilson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066E0A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37DC4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F9B7146" w:rsidR="00932465" w:rsidRPr="0029501D" w:rsidRDefault="001E6AE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E6681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</w:t>
      </w:r>
      <w:r w:rsidR="00D76F23">
        <w:rPr>
          <w:rFonts w:ascii="Century Gothic" w:hAnsi="Century Gothic"/>
          <w:sz w:val="18"/>
          <w:szCs w:val="18"/>
        </w:rPr>
        <w:t xml:space="preserve">introduced our newest member, </w:t>
      </w:r>
      <w:r w:rsidR="00D76F23" w:rsidRPr="00F73224">
        <w:rPr>
          <w:rFonts w:ascii="Century Gothic" w:hAnsi="Century Gothic"/>
          <w:b/>
          <w:sz w:val="18"/>
          <w:szCs w:val="18"/>
        </w:rPr>
        <w:t>Joe</w:t>
      </w:r>
      <w:r w:rsidR="00D76F23">
        <w:rPr>
          <w:rFonts w:ascii="Century Gothic" w:hAnsi="Century Gothic"/>
          <w:sz w:val="18"/>
          <w:szCs w:val="18"/>
        </w:rPr>
        <w:t xml:space="preserve"> </w:t>
      </w:r>
      <w:r w:rsidR="00D76F23" w:rsidRPr="00F73224">
        <w:rPr>
          <w:rFonts w:ascii="Century Gothic" w:hAnsi="Century Gothic"/>
          <w:b/>
          <w:sz w:val="18"/>
          <w:szCs w:val="18"/>
        </w:rPr>
        <w:t>Duncan</w:t>
      </w:r>
      <w:r w:rsidR="00D76F23">
        <w:rPr>
          <w:rFonts w:ascii="Century Gothic" w:hAnsi="Century Gothic"/>
          <w:sz w:val="18"/>
          <w:szCs w:val="18"/>
        </w:rPr>
        <w:t xml:space="preserve">, who is rejoining us after a </w:t>
      </w:r>
      <w:r w:rsidR="009E4CFF">
        <w:rPr>
          <w:rFonts w:ascii="Century Gothic" w:hAnsi="Century Gothic"/>
          <w:sz w:val="18"/>
          <w:szCs w:val="18"/>
        </w:rPr>
        <w:t>2-year</w:t>
      </w:r>
      <w:r w:rsidR="00D76F23">
        <w:rPr>
          <w:rFonts w:ascii="Century Gothic" w:hAnsi="Century Gothic"/>
          <w:sz w:val="18"/>
          <w:szCs w:val="18"/>
        </w:rPr>
        <w:t xml:space="preserve"> </w:t>
      </w:r>
      <w:r w:rsidR="003272A6">
        <w:rPr>
          <w:rFonts w:ascii="Century Gothic" w:hAnsi="Century Gothic"/>
          <w:sz w:val="18"/>
          <w:szCs w:val="18"/>
        </w:rPr>
        <w:t>hiatus</w:t>
      </w:r>
      <w:r w:rsidR="002E6681">
        <w:rPr>
          <w:rFonts w:ascii="Century Gothic" w:hAnsi="Century Gothic"/>
          <w:sz w:val="18"/>
          <w:szCs w:val="18"/>
        </w:rPr>
        <w:t>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2A58E14B" w:rsidR="00560740" w:rsidRDefault="00123E4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218" wp14:editId="5F369322">
                <wp:simplePos x="0" y="0"/>
                <wp:positionH relativeFrom="column">
                  <wp:posOffset>4897120</wp:posOffset>
                </wp:positionH>
                <wp:positionV relativeFrom="paragraph">
                  <wp:posOffset>206872</wp:posOffset>
                </wp:positionV>
                <wp:extent cx="1073426" cy="739471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A14CF" w14:textId="1FF4BF64" w:rsidR="009E7D66" w:rsidRDefault="00191A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F320D" wp14:editId="731AE7BB">
                                  <wp:extent cx="859536" cy="640080"/>
                                  <wp:effectExtent l="19050" t="0" r="17145" b="2362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G_352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36" cy="64008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42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6pt;margin-top:16.3pt;width:84.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" fillcolor="white [3201]" stroked="f" strokeweight=".5pt">
                <v:textbox>
                  <w:txbxContent>
                    <w:p w14:paraId="2C9A14CF" w14:textId="1FF4BF64" w:rsidR="009E7D66" w:rsidRDefault="00191AD7">
                      <w:r>
                        <w:rPr>
                          <w:noProof/>
                        </w:rPr>
                        <w:drawing>
                          <wp:inline distT="0" distB="0" distL="0" distR="0" wp14:anchorId="0B5F320D" wp14:editId="731AE7BB">
                            <wp:extent cx="859536" cy="640080"/>
                            <wp:effectExtent l="19050" t="0" r="17145" b="2362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G_352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536" cy="64008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595" w:rsidRPr="001E6AEA">
        <w:rPr>
          <w:rFonts w:ascii="Century Gothic" w:hAnsi="Century Gothic"/>
          <w:b/>
          <w:sz w:val="18"/>
          <w:szCs w:val="18"/>
        </w:rPr>
        <w:t>Joe</w:t>
      </w:r>
      <w:r w:rsidR="006E3595">
        <w:rPr>
          <w:rFonts w:ascii="Century Gothic" w:hAnsi="Century Gothic"/>
          <w:sz w:val="18"/>
          <w:szCs w:val="18"/>
        </w:rPr>
        <w:t xml:space="preserve"> updated us about his new job with C4K. </w:t>
      </w:r>
      <w:r w:rsidR="001E6AEA">
        <w:rPr>
          <w:rFonts w:ascii="Century Gothic" w:hAnsi="Century Gothic"/>
          <w:sz w:val="18"/>
          <w:szCs w:val="18"/>
        </w:rPr>
        <w:t xml:space="preserve">We received </w:t>
      </w:r>
      <w:r w:rsidR="002D3D65">
        <w:rPr>
          <w:rFonts w:ascii="Century Gothic" w:hAnsi="Century Gothic"/>
          <w:sz w:val="18"/>
          <w:szCs w:val="18"/>
        </w:rPr>
        <w:t>several</w:t>
      </w:r>
      <w:r w:rsidR="001E6AEA">
        <w:rPr>
          <w:rFonts w:ascii="Century Gothic" w:hAnsi="Century Gothic"/>
          <w:sz w:val="18"/>
          <w:szCs w:val="18"/>
        </w:rPr>
        <w:t xml:space="preserve"> computers and will give out 5 laptops to Hope House.</w:t>
      </w:r>
    </w:p>
    <w:p w14:paraId="3AC4D1CE" w14:textId="7AA1C03D" w:rsidR="00A23D55" w:rsidRDefault="00A23D5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and Chris </w:t>
      </w:r>
      <w:r>
        <w:rPr>
          <w:rFonts w:ascii="Century Gothic" w:hAnsi="Century Gothic"/>
          <w:sz w:val="18"/>
          <w:szCs w:val="18"/>
        </w:rPr>
        <w:t xml:space="preserve">presented </w:t>
      </w:r>
      <w:r w:rsidR="00341CF6" w:rsidRPr="003A2D8F">
        <w:rPr>
          <w:rFonts w:ascii="Century Gothic" w:hAnsi="Century Gothic"/>
          <w:b/>
          <w:sz w:val="18"/>
          <w:szCs w:val="18"/>
        </w:rPr>
        <w:t>Lindsay</w:t>
      </w:r>
      <w:r w:rsidR="003A2D8F">
        <w:rPr>
          <w:rFonts w:ascii="Century Gothic" w:hAnsi="Century Gothic"/>
          <w:sz w:val="18"/>
          <w:szCs w:val="18"/>
        </w:rPr>
        <w:t xml:space="preserve"> </w:t>
      </w:r>
      <w:r w:rsidR="003A2D8F" w:rsidRPr="003A2D8F">
        <w:rPr>
          <w:rFonts w:ascii="Century Gothic" w:hAnsi="Century Gothic"/>
          <w:b/>
          <w:sz w:val="18"/>
          <w:szCs w:val="18"/>
        </w:rPr>
        <w:t>Lierman</w:t>
      </w:r>
      <w:r w:rsidR="003A2D8F">
        <w:rPr>
          <w:rFonts w:ascii="Century Gothic" w:hAnsi="Century Gothic"/>
          <w:sz w:val="18"/>
          <w:szCs w:val="18"/>
        </w:rPr>
        <w:t>, the director or CASA,</w:t>
      </w:r>
      <w:r w:rsidR="00341CF6">
        <w:rPr>
          <w:rFonts w:ascii="Century Gothic" w:hAnsi="Century Gothic"/>
          <w:sz w:val="18"/>
          <w:szCs w:val="18"/>
        </w:rPr>
        <w:t xml:space="preserve"> with a big check as their share of the proceeds of the Rotary / CASA roast. </w:t>
      </w:r>
    </w:p>
    <w:p w14:paraId="131F4575" w14:textId="58CBBE00" w:rsidR="00B1109C" w:rsidRDefault="00B1109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Loren </w:t>
      </w:r>
      <w:r>
        <w:rPr>
          <w:rFonts w:ascii="Century Gothic" w:hAnsi="Century Gothic"/>
          <w:sz w:val="18"/>
          <w:szCs w:val="18"/>
        </w:rPr>
        <w:t xml:space="preserve">presented </w:t>
      </w:r>
      <w:r w:rsidRPr="006B74C6">
        <w:rPr>
          <w:rFonts w:ascii="Century Gothic" w:hAnsi="Century Gothic"/>
          <w:b/>
          <w:sz w:val="18"/>
          <w:szCs w:val="18"/>
        </w:rPr>
        <w:t>Doug</w:t>
      </w:r>
      <w:r>
        <w:rPr>
          <w:rFonts w:ascii="Century Gothic" w:hAnsi="Century Gothic"/>
          <w:sz w:val="18"/>
          <w:szCs w:val="18"/>
        </w:rPr>
        <w:t xml:space="preserve"> </w:t>
      </w:r>
      <w:r w:rsidRPr="006B74C6">
        <w:rPr>
          <w:rFonts w:ascii="Century Gothic" w:hAnsi="Century Gothic"/>
          <w:b/>
          <w:sz w:val="18"/>
          <w:szCs w:val="18"/>
        </w:rPr>
        <w:t>Hall</w:t>
      </w:r>
      <w:r>
        <w:rPr>
          <w:rFonts w:ascii="Century Gothic" w:hAnsi="Century Gothic"/>
          <w:sz w:val="18"/>
          <w:szCs w:val="18"/>
        </w:rPr>
        <w:t xml:space="preserve"> with</w:t>
      </w:r>
      <w:r w:rsidR="00F82277">
        <w:rPr>
          <w:rFonts w:ascii="Century Gothic" w:hAnsi="Century Gothic"/>
          <w:sz w:val="18"/>
          <w:szCs w:val="18"/>
        </w:rPr>
        <w:t xml:space="preserve"> the Sgt.at Arms award</w:t>
      </w:r>
      <w:r w:rsidR="00104F28">
        <w:rPr>
          <w:rFonts w:ascii="Century Gothic" w:hAnsi="Century Gothic"/>
          <w:sz w:val="18"/>
          <w:szCs w:val="18"/>
        </w:rPr>
        <w:t>.</w:t>
      </w:r>
      <w:r w:rsidR="00F82277">
        <w:rPr>
          <w:rFonts w:ascii="Century Gothic" w:hAnsi="Century Gothic"/>
          <w:sz w:val="18"/>
          <w:szCs w:val="18"/>
        </w:rPr>
        <w:t xml:space="preserve"> </w:t>
      </w:r>
      <w:r w:rsidR="00104F28">
        <w:rPr>
          <w:rFonts w:ascii="Century Gothic" w:hAnsi="Century Gothic"/>
          <w:sz w:val="18"/>
          <w:szCs w:val="18"/>
        </w:rPr>
        <w:t>H</w:t>
      </w:r>
      <w:r w:rsidR="00F82277">
        <w:rPr>
          <w:rFonts w:ascii="Century Gothic" w:hAnsi="Century Gothic"/>
          <w:sz w:val="18"/>
          <w:szCs w:val="18"/>
        </w:rPr>
        <w:t xml:space="preserve">e raised the most money </w:t>
      </w:r>
      <w:r w:rsidR="006E2B3B">
        <w:rPr>
          <w:rFonts w:ascii="Century Gothic" w:hAnsi="Century Gothic"/>
          <w:sz w:val="18"/>
          <w:szCs w:val="18"/>
        </w:rPr>
        <w:t>in club fines.</w:t>
      </w:r>
    </w:p>
    <w:p w14:paraId="0F8FA6D2" w14:textId="77777777" w:rsidR="005F1987" w:rsidRDefault="00B6022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updated us with social events. </w:t>
      </w:r>
      <w:r w:rsidR="00EF7450">
        <w:rPr>
          <w:rFonts w:ascii="Century Gothic" w:hAnsi="Century Gothic"/>
          <w:sz w:val="18"/>
          <w:szCs w:val="18"/>
        </w:rPr>
        <w:t xml:space="preserve">The Horse Races will be announced later. </w:t>
      </w:r>
    </w:p>
    <w:p w14:paraId="6FADC7A2" w14:textId="0F9D9C7C" w:rsidR="00B60228" w:rsidRPr="009E4CFF" w:rsidRDefault="009E4CFF" w:rsidP="009E4CFF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</w:t>
      </w:r>
      <w:r w:rsidR="00196CCC" w:rsidRPr="009E4CFF">
        <w:rPr>
          <w:rFonts w:ascii="Century Gothic" w:hAnsi="Century Gothic"/>
          <w:sz w:val="18"/>
          <w:szCs w:val="18"/>
        </w:rPr>
        <w:t xml:space="preserve">There are some outdoor concerts available. For more information give </w:t>
      </w:r>
      <w:r w:rsidR="00196CCC" w:rsidRPr="009E4CFF">
        <w:rPr>
          <w:rFonts w:ascii="Century Gothic" w:hAnsi="Century Gothic"/>
          <w:b/>
          <w:sz w:val="18"/>
          <w:szCs w:val="18"/>
        </w:rPr>
        <w:t>Brian</w:t>
      </w:r>
      <w:r w:rsidR="00196CCC" w:rsidRPr="009E4CFF">
        <w:rPr>
          <w:rFonts w:ascii="Century Gothic" w:hAnsi="Century Gothic"/>
          <w:sz w:val="18"/>
          <w:szCs w:val="18"/>
        </w:rPr>
        <w:t xml:space="preserve"> a call. </w:t>
      </w:r>
    </w:p>
    <w:p w14:paraId="4E5E2721" w14:textId="3FAF3410" w:rsidR="00DB18AC" w:rsidRPr="0029501D" w:rsidRDefault="00DB18A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 w:rsidR="00D80628">
        <w:rPr>
          <w:rFonts w:ascii="Century Gothic" w:hAnsi="Century Gothic"/>
          <w:sz w:val="18"/>
          <w:szCs w:val="18"/>
        </w:rPr>
        <w:t>updated us about our peach sales. Deadline for orders is August 1</w:t>
      </w:r>
      <w:r w:rsidR="00D80628" w:rsidRPr="00D80628">
        <w:rPr>
          <w:rFonts w:ascii="Century Gothic" w:hAnsi="Century Gothic"/>
          <w:sz w:val="18"/>
          <w:szCs w:val="18"/>
          <w:vertAlign w:val="superscript"/>
        </w:rPr>
        <w:t>st</w:t>
      </w:r>
      <w:r w:rsidR="00D80628">
        <w:rPr>
          <w:rFonts w:ascii="Century Gothic" w:hAnsi="Century Gothic"/>
          <w:sz w:val="18"/>
          <w:szCs w:val="18"/>
        </w:rPr>
        <w:t xml:space="preserve">. Get your </w:t>
      </w:r>
      <w:r w:rsidR="002D3D65">
        <w:rPr>
          <w:rFonts w:ascii="Century Gothic" w:hAnsi="Century Gothic"/>
          <w:sz w:val="18"/>
          <w:szCs w:val="18"/>
        </w:rPr>
        <w:t>orders in as soon as possible.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5940E20F" w:rsidR="00550829" w:rsidRPr="0029501D" w:rsidRDefault="007D7A31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</w:t>
      </w:r>
      <w:r w:rsidR="00847B05">
        <w:rPr>
          <w:rFonts w:ascii="Century Gothic" w:hAnsi="Century Gothic"/>
          <w:sz w:val="18"/>
          <w:szCs w:val="18"/>
        </w:rPr>
        <w:t xml:space="preserve"> called Paladin Rescue Alliance</w:t>
      </w:r>
      <w:r w:rsidR="00550829" w:rsidRPr="0029501D">
        <w:rPr>
          <w:rFonts w:ascii="Century Gothic" w:hAnsi="Century Gothic"/>
          <w:sz w:val="18"/>
          <w:szCs w:val="18"/>
        </w:rPr>
        <w:t xml:space="preserve"> by </w:t>
      </w:r>
      <w:r w:rsidR="00C00B02" w:rsidRPr="000840F0">
        <w:rPr>
          <w:rFonts w:ascii="Century Gothic" w:hAnsi="Century Gothic"/>
          <w:b/>
          <w:sz w:val="18"/>
          <w:szCs w:val="18"/>
        </w:rPr>
        <w:t>Emily</w:t>
      </w:r>
      <w:r w:rsidR="00C00B02">
        <w:rPr>
          <w:rFonts w:ascii="Century Gothic" w:hAnsi="Century Gothic"/>
          <w:sz w:val="18"/>
          <w:szCs w:val="18"/>
        </w:rPr>
        <w:t xml:space="preserve"> </w:t>
      </w:r>
      <w:r w:rsidR="00C00B02" w:rsidRPr="000840F0">
        <w:rPr>
          <w:rFonts w:ascii="Century Gothic" w:hAnsi="Century Gothic"/>
          <w:b/>
          <w:sz w:val="18"/>
          <w:szCs w:val="18"/>
        </w:rPr>
        <w:t>Stucky</w:t>
      </w:r>
      <w:r w:rsidR="001B1FF7">
        <w:rPr>
          <w:rFonts w:ascii="Century Gothic" w:hAnsi="Century Gothic"/>
          <w:sz w:val="18"/>
          <w:szCs w:val="18"/>
        </w:rPr>
        <w:t>.  She de</w:t>
      </w:r>
      <w:r w:rsidR="007A4D21">
        <w:rPr>
          <w:rFonts w:ascii="Century Gothic" w:hAnsi="Century Gothic"/>
          <w:sz w:val="18"/>
          <w:szCs w:val="18"/>
        </w:rPr>
        <w:t>scribed the issues with Human Trafficking throughout the world</w:t>
      </w:r>
      <w:r w:rsidR="00BB7606">
        <w:rPr>
          <w:rFonts w:ascii="Century Gothic" w:hAnsi="Century Gothic"/>
          <w:sz w:val="18"/>
          <w:szCs w:val="18"/>
        </w:rPr>
        <w:t xml:space="preserve"> and </w:t>
      </w:r>
      <w:r w:rsidR="00B91208">
        <w:rPr>
          <w:rFonts w:ascii="Century Gothic" w:hAnsi="Century Gothic"/>
          <w:sz w:val="18"/>
          <w:szCs w:val="18"/>
        </w:rPr>
        <w:t xml:space="preserve">specifically in </w:t>
      </w:r>
      <w:r w:rsidR="00D67D42">
        <w:rPr>
          <w:rFonts w:ascii="Century Gothic" w:hAnsi="Century Gothic"/>
          <w:sz w:val="18"/>
          <w:szCs w:val="18"/>
        </w:rPr>
        <w:t>Thailand</w:t>
      </w:r>
      <w:r w:rsidR="007A4D21">
        <w:rPr>
          <w:rFonts w:ascii="Century Gothic" w:hAnsi="Century Gothic"/>
          <w:sz w:val="18"/>
          <w:szCs w:val="18"/>
        </w:rPr>
        <w:t xml:space="preserve">. </w:t>
      </w:r>
    </w:p>
    <w:p w14:paraId="06E2EDEF" w14:textId="386891F2" w:rsidR="001B53BB" w:rsidRPr="0029501D" w:rsidRDefault="00500027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D44346">
            <w:rPr>
              <w:rFonts w:ascii="Century Gothic" w:hAnsi="Century Gothic"/>
              <w:b/>
              <w:sz w:val="18"/>
              <w:szCs w:val="18"/>
            </w:rPr>
            <w:t>Melissa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EB3CEE0" w:rsidR="00932465" w:rsidRPr="0029501D" w:rsidRDefault="00500027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A4D21">
            <w:rPr>
              <w:rFonts w:ascii="Century Gothic" w:hAnsi="Century Gothic"/>
              <w:b/>
              <w:sz w:val="18"/>
              <w:szCs w:val="18"/>
            </w:rPr>
            <w:t>Tom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7A4D2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69229D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</w:t>
      </w:r>
      <w:bookmarkStart w:id="0" w:name="_GoBack"/>
      <w:bookmarkEnd w:id="0"/>
      <w:r w:rsidR="00932465" w:rsidRPr="0029501D">
        <w:rPr>
          <w:rFonts w:ascii="Century Gothic" w:hAnsi="Century Gothic"/>
          <w:sz w:val="18"/>
          <w:szCs w:val="18"/>
        </w:rPr>
        <w:t xml:space="preserve">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25317E1F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President</w:t>
      </w:r>
      <w:r w:rsidR="0084427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7A4D21">
        <w:rPr>
          <w:rFonts w:ascii="Century Gothic" w:hAnsi="Century Gothic"/>
          <w:b/>
          <w:bCs/>
          <w:sz w:val="18"/>
          <w:szCs w:val="18"/>
        </w:rPr>
        <w:t>Chris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EF5E41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641BE3">
            <w:rPr>
              <w:rFonts w:ascii="Century Gothic" w:hAnsi="Century Gothic"/>
              <w:sz w:val="18"/>
              <w:szCs w:val="18"/>
            </w:rPr>
            <w:t xml:space="preserve">He gave us a recap of the Rotary International Conference </w:t>
          </w:r>
          <w:r w:rsidR="00E75201">
            <w:rPr>
              <w:rFonts w:ascii="Century Gothic" w:hAnsi="Century Gothic"/>
              <w:sz w:val="18"/>
              <w:szCs w:val="18"/>
            </w:rPr>
            <w:t>in Toronto</w:t>
          </w:r>
          <w:r w:rsidR="00EA67BF">
            <w:rPr>
              <w:rFonts w:ascii="Century Gothic" w:hAnsi="Century Gothic"/>
              <w:sz w:val="18"/>
              <w:szCs w:val="18"/>
            </w:rPr>
            <w:t xml:space="preserve"> he recently attended. He also encouraged all of us to make time to attend an International Conference.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D1D3" w14:textId="77777777" w:rsidR="00500027" w:rsidRDefault="00500027" w:rsidP="00130C66">
      <w:pPr>
        <w:spacing w:after="0" w:line="240" w:lineRule="auto"/>
      </w:pPr>
      <w:r>
        <w:separator/>
      </w:r>
    </w:p>
  </w:endnote>
  <w:endnote w:type="continuationSeparator" w:id="0">
    <w:p w14:paraId="1D27FBBA" w14:textId="77777777" w:rsidR="00500027" w:rsidRDefault="00500027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8FC9" w14:textId="77777777" w:rsidR="00500027" w:rsidRDefault="00500027" w:rsidP="00130C66">
      <w:pPr>
        <w:spacing w:after="0" w:line="240" w:lineRule="auto"/>
      </w:pPr>
      <w:r>
        <w:separator/>
      </w:r>
    </w:p>
  </w:footnote>
  <w:footnote w:type="continuationSeparator" w:id="0">
    <w:p w14:paraId="2F86CA4F" w14:textId="77777777" w:rsidR="00500027" w:rsidRDefault="00500027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66E0A"/>
    <w:rsid w:val="000840F0"/>
    <w:rsid w:val="000947C6"/>
    <w:rsid w:val="000A2F70"/>
    <w:rsid w:val="000A424E"/>
    <w:rsid w:val="000B1F2E"/>
    <w:rsid w:val="000E132F"/>
    <w:rsid w:val="000E2197"/>
    <w:rsid w:val="000E2E87"/>
    <w:rsid w:val="000F5FD1"/>
    <w:rsid w:val="000F7F86"/>
    <w:rsid w:val="0010443B"/>
    <w:rsid w:val="00104F28"/>
    <w:rsid w:val="001061AB"/>
    <w:rsid w:val="0011130F"/>
    <w:rsid w:val="00116EA6"/>
    <w:rsid w:val="00123E49"/>
    <w:rsid w:val="00126CC7"/>
    <w:rsid w:val="00130C66"/>
    <w:rsid w:val="0014092F"/>
    <w:rsid w:val="00153EE7"/>
    <w:rsid w:val="0016680A"/>
    <w:rsid w:val="00191AD7"/>
    <w:rsid w:val="00192C5A"/>
    <w:rsid w:val="00196CCC"/>
    <w:rsid w:val="001A1678"/>
    <w:rsid w:val="001B1FF7"/>
    <w:rsid w:val="001B53BB"/>
    <w:rsid w:val="001C5D22"/>
    <w:rsid w:val="001D4BE2"/>
    <w:rsid w:val="001E090F"/>
    <w:rsid w:val="001E1BEE"/>
    <w:rsid w:val="001E6AEA"/>
    <w:rsid w:val="001F47FB"/>
    <w:rsid w:val="00202DCB"/>
    <w:rsid w:val="00214FAF"/>
    <w:rsid w:val="002156E9"/>
    <w:rsid w:val="002253AB"/>
    <w:rsid w:val="00252633"/>
    <w:rsid w:val="00260346"/>
    <w:rsid w:val="0026200E"/>
    <w:rsid w:val="00283AE6"/>
    <w:rsid w:val="00294A89"/>
    <w:rsid w:val="0029501D"/>
    <w:rsid w:val="002D0465"/>
    <w:rsid w:val="002D1954"/>
    <w:rsid w:val="002D3D65"/>
    <w:rsid w:val="002E6681"/>
    <w:rsid w:val="003078D5"/>
    <w:rsid w:val="0032060D"/>
    <w:rsid w:val="00324145"/>
    <w:rsid w:val="0032523E"/>
    <w:rsid w:val="003272A6"/>
    <w:rsid w:val="00341CF6"/>
    <w:rsid w:val="00342EA3"/>
    <w:rsid w:val="00344F08"/>
    <w:rsid w:val="00350CA9"/>
    <w:rsid w:val="00364BFC"/>
    <w:rsid w:val="003717AF"/>
    <w:rsid w:val="003979E3"/>
    <w:rsid w:val="003A14FD"/>
    <w:rsid w:val="003A2D8F"/>
    <w:rsid w:val="003E2843"/>
    <w:rsid w:val="003E2B93"/>
    <w:rsid w:val="003F58BD"/>
    <w:rsid w:val="003F61C4"/>
    <w:rsid w:val="00402114"/>
    <w:rsid w:val="00412567"/>
    <w:rsid w:val="00427F06"/>
    <w:rsid w:val="0043705E"/>
    <w:rsid w:val="00437374"/>
    <w:rsid w:val="0047017B"/>
    <w:rsid w:val="0049076E"/>
    <w:rsid w:val="004939EA"/>
    <w:rsid w:val="004949B0"/>
    <w:rsid w:val="004974A2"/>
    <w:rsid w:val="004A3B76"/>
    <w:rsid w:val="004C10C5"/>
    <w:rsid w:val="004C7629"/>
    <w:rsid w:val="004E2F70"/>
    <w:rsid w:val="00500027"/>
    <w:rsid w:val="00504B08"/>
    <w:rsid w:val="0052365B"/>
    <w:rsid w:val="00523787"/>
    <w:rsid w:val="00523DD8"/>
    <w:rsid w:val="00542FEF"/>
    <w:rsid w:val="00550829"/>
    <w:rsid w:val="00557A9B"/>
    <w:rsid w:val="00560740"/>
    <w:rsid w:val="00575C89"/>
    <w:rsid w:val="005A6118"/>
    <w:rsid w:val="005B059C"/>
    <w:rsid w:val="005B3E08"/>
    <w:rsid w:val="005B7CB4"/>
    <w:rsid w:val="005D2F6D"/>
    <w:rsid w:val="005E2500"/>
    <w:rsid w:val="005F1987"/>
    <w:rsid w:val="00641BE3"/>
    <w:rsid w:val="00672CE9"/>
    <w:rsid w:val="006758AD"/>
    <w:rsid w:val="00682C43"/>
    <w:rsid w:val="0069229D"/>
    <w:rsid w:val="006B74C6"/>
    <w:rsid w:val="006C09EB"/>
    <w:rsid w:val="006C77EA"/>
    <w:rsid w:val="006E1C5F"/>
    <w:rsid w:val="006E2B3B"/>
    <w:rsid w:val="006E3595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A4D21"/>
    <w:rsid w:val="007C7678"/>
    <w:rsid w:val="007D3C0A"/>
    <w:rsid w:val="007D7A31"/>
    <w:rsid w:val="007E580C"/>
    <w:rsid w:val="007F221B"/>
    <w:rsid w:val="008016B2"/>
    <w:rsid w:val="00802069"/>
    <w:rsid w:val="008070A5"/>
    <w:rsid w:val="00843D61"/>
    <w:rsid w:val="00844271"/>
    <w:rsid w:val="00847B05"/>
    <w:rsid w:val="00874F23"/>
    <w:rsid w:val="008B33E8"/>
    <w:rsid w:val="008B5E10"/>
    <w:rsid w:val="008D09E1"/>
    <w:rsid w:val="008D43B5"/>
    <w:rsid w:val="00905C87"/>
    <w:rsid w:val="009143A8"/>
    <w:rsid w:val="00914E2F"/>
    <w:rsid w:val="009166FE"/>
    <w:rsid w:val="009240E2"/>
    <w:rsid w:val="00932465"/>
    <w:rsid w:val="0094044F"/>
    <w:rsid w:val="00974D7D"/>
    <w:rsid w:val="00993EE5"/>
    <w:rsid w:val="009977ED"/>
    <w:rsid w:val="009B3C90"/>
    <w:rsid w:val="009C5CF2"/>
    <w:rsid w:val="009E4CFF"/>
    <w:rsid w:val="009E7D66"/>
    <w:rsid w:val="009F6FF8"/>
    <w:rsid w:val="00A077B4"/>
    <w:rsid w:val="00A13492"/>
    <w:rsid w:val="00A13CC5"/>
    <w:rsid w:val="00A22F4B"/>
    <w:rsid w:val="00A23D55"/>
    <w:rsid w:val="00A44909"/>
    <w:rsid w:val="00A5345E"/>
    <w:rsid w:val="00A70CCA"/>
    <w:rsid w:val="00A74A81"/>
    <w:rsid w:val="00A77352"/>
    <w:rsid w:val="00A84C8C"/>
    <w:rsid w:val="00AA2B1B"/>
    <w:rsid w:val="00AA4001"/>
    <w:rsid w:val="00AB1D99"/>
    <w:rsid w:val="00AB2CC1"/>
    <w:rsid w:val="00AE1526"/>
    <w:rsid w:val="00AE49C2"/>
    <w:rsid w:val="00AE6278"/>
    <w:rsid w:val="00AE73AB"/>
    <w:rsid w:val="00B0322B"/>
    <w:rsid w:val="00B1109C"/>
    <w:rsid w:val="00B432DB"/>
    <w:rsid w:val="00B519FC"/>
    <w:rsid w:val="00B52B5E"/>
    <w:rsid w:val="00B57A56"/>
    <w:rsid w:val="00B60228"/>
    <w:rsid w:val="00B7035E"/>
    <w:rsid w:val="00B71856"/>
    <w:rsid w:val="00B72E89"/>
    <w:rsid w:val="00B76048"/>
    <w:rsid w:val="00B91208"/>
    <w:rsid w:val="00B9645F"/>
    <w:rsid w:val="00BA3963"/>
    <w:rsid w:val="00BB7015"/>
    <w:rsid w:val="00BB7606"/>
    <w:rsid w:val="00BC47A7"/>
    <w:rsid w:val="00BE6B95"/>
    <w:rsid w:val="00BF2EEE"/>
    <w:rsid w:val="00BF5AA5"/>
    <w:rsid w:val="00C00B02"/>
    <w:rsid w:val="00C52574"/>
    <w:rsid w:val="00C55EC7"/>
    <w:rsid w:val="00C6311F"/>
    <w:rsid w:val="00CA01C5"/>
    <w:rsid w:val="00CA5E07"/>
    <w:rsid w:val="00CA7A4B"/>
    <w:rsid w:val="00D03EB8"/>
    <w:rsid w:val="00D06BEE"/>
    <w:rsid w:val="00D245DA"/>
    <w:rsid w:val="00D44346"/>
    <w:rsid w:val="00D50E25"/>
    <w:rsid w:val="00D60172"/>
    <w:rsid w:val="00D67D42"/>
    <w:rsid w:val="00D76F23"/>
    <w:rsid w:val="00D80628"/>
    <w:rsid w:val="00D97CA7"/>
    <w:rsid w:val="00DB18AC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75201"/>
    <w:rsid w:val="00E972A6"/>
    <w:rsid w:val="00EA67BF"/>
    <w:rsid w:val="00EA6BA8"/>
    <w:rsid w:val="00EC1E87"/>
    <w:rsid w:val="00EC767E"/>
    <w:rsid w:val="00EF4A40"/>
    <w:rsid w:val="00EF5E41"/>
    <w:rsid w:val="00EF7450"/>
    <w:rsid w:val="00EF7D1B"/>
    <w:rsid w:val="00F03884"/>
    <w:rsid w:val="00F0603D"/>
    <w:rsid w:val="00F11AC0"/>
    <w:rsid w:val="00F37DC4"/>
    <w:rsid w:val="00F5332C"/>
    <w:rsid w:val="00F61D8B"/>
    <w:rsid w:val="00F73224"/>
    <w:rsid w:val="00F82277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19695A"/>
    <w:rsid w:val="001D0C68"/>
    <w:rsid w:val="00324C70"/>
    <w:rsid w:val="004957EF"/>
    <w:rsid w:val="005738E7"/>
    <w:rsid w:val="005B2663"/>
    <w:rsid w:val="006C307E"/>
    <w:rsid w:val="007F15C5"/>
    <w:rsid w:val="00873CBC"/>
    <w:rsid w:val="00876895"/>
    <w:rsid w:val="00905EF1"/>
    <w:rsid w:val="009925F5"/>
    <w:rsid w:val="00BB3AD9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53</cp:revision>
  <dcterms:created xsi:type="dcterms:W3CDTF">2018-07-11T02:48:00Z</dcterms:created>
  <dcterms:modified xsi:type="dcterms:W3CDTF">2018-07-11T14:40:00Z</dcterms:modified>
</cp:coreProperties>
</file>