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E1D4" w14:textId="77777777" w:rsidR="00402114" w:rsidRDefault="00672CE9" w:rsidP="00A74A81">
      <w:pPr>
        <w:spacing w:line="240" w:lineRule="auto"/>
      </w:pPr>
      <w:r>
        <w:t xml:space="preserve"> </w:t>
      </w:r>
    </w:p>
    <w:p w14:paraId="3A023EEF" w14:textId="77777777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D909" wp14:editId="156F1AB2">
                <wp:simplePos x="0" y="0"/>
                <wp:positionH relativeFrom="column">
                  <wp:posOffset>5072931</wp:posOffset>
                </wp:positionH>
                <wp:positionV relativeFrom="paragraph">
                  <wp:posOffset>237269</wp:posOffset>
                </wp:positionV>
                <wp:extent cx="1272209" cy="9525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8C6E" w14:textId="77777777" w:rsidR="00504B08" w:rsidRDefault="00914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F8949" wp14:editId="27C2925C">
                                  <wp:extent cx="1009815" cy="5982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1617EN_PMS-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851" cy="634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D9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45pt;margin-top:18.7pt;width:100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" fillcolor="white [3201]" stroked="f" strokeweight=".5pt">
                <v:textbox>
                  <w:txbxContent>
                    <w:p w14:paraId="0FA88C6E" w14:textId="77777777" w:rsidR="00504B08" w:rsidRDefault="00914E2F">
                      <w:r>
                        <w:rPr>
                          <w:noProof/>
                        </w:rPr>
                        <w:drawing>
                          <wp:inline distT="0" distB="0" distL="0" distR="0" wp14:anchorId="307F8949" wp14:editId="27C2925C">
                            <wp:extent cx="1009815" cy="5982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1617EN_PMS-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851" cy="634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52427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CBD8" wp14:editId="101C0B9E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BC89D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CBD8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14:paraId="79BC89D6" w14:textId="77777777"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939EA">
        <w:rPr>
          <w:noProof/>
        </w:rPr>
        <w:drawing>
          <wp:inline distT="0" distB="0" distL="0" distR="0" wp14:anchorId="1EF66053" wp14:editId="6CDA2545">
            <wp:extent cx="679235" cy="696726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0 Pi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8" cy="7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A57C" w14:textId="77777777" w:rsidR="00FA486E" w:rsidRDefault="00FA486E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2FF7FD60" w:rsidR="00932465" w:rsidRPr="00D948A0" w:rsidRDefault="00FA486E" w:rsidP="00932465">
      <w:pPr>
        <w:spacing w:line="240" w:lineRule="auto"/>
        <w:rPr>
          <w:rFonts w:ascii="Century Gothic" w:hAnsi="Century Gothic"/>
          <w:b/>
          <w:bCs/>
          <w:sz w:val="16"/>
          <w:szCs w:val="16"/>
        </w:rPr>
      </w:pPr>
      <w:r w:rsidRPr="00D948A0">
        <w:rPr>
          <w:rFonts w:ascii="Century Gothic" w:hAnsi="Century Gothic"/>
          <w:sz w:val="16"/>
          <w:szCs w:val="16"/>
        </w:rPr>
        <w:t> …</w:t>
      </w:r>
      <w:r w:rsidR="00AB1D99" w:rsidRPr="00D948A0">
        <w:rPr>
          <w:rFonts w:ascii="Century Gothic" w:hAnsi="Century Gothic"/>
          <w:sz w:val="16"/>
          <w:szCs w:val="16"/>
        </w:rPr>
        <w:t xml:space="preserve"> on Wednesday,</w:t>
      </w:r>
      <w:sdt>
        <w:sdtPr>
          <w:rPr>
            <w:rFonts w:ascii="Century Gothic" w:hAnsi="Century Gothic"/>
            <w:sz w:val="16"/>
            <w:szCs w:val="16"/>
          </w:rPr>
          <w:id w:val="1184405414"/>
          <w:placeholder>
            <w:docPart w:val="56E103C6B7C04E79840380CBF704A434"/>
          </w:placeholder>
        </w:sdtPr>
        <w:sdtEndPr/>
        <w:sdtContent>
          <w:r w:rsidR="00F81BBB" w:rsidRPr="00D948A0">
            <w:rPr>
              <w:rFonts w:ascii="Century Gothic" w:hAnsi="Century Gothic"/>
              <w:sz w:val="16"/>
              <w:szCs w:val="16"/>
            </w:rPr>
            <w:t xml:space="preserve"> October 26, 2016</w:t>
          </w:r>
          <w:r w:rsidR="000B1F2E" w:rsidRPr="00D948A0">
            <w:rPr>
              <w:rFonts w:ascii="Century Gothic" w:hAnsi="Century Gothic"/>
              <w:sz w:val="16"/>
              <w:szCs w:val="16"/>
            </w:rPr>
            <w:t>,</w:t>
          </w:r>
        </w:sdtContent>
      </w:sdt>
      <w:r w:rsidR="00932465" w:rsidRPr="00D948A0">
        <w:rPr>
          <w:rFonts w:ascii="Century Gothic" w:hAnsi="Century Gothic"/>
          <w:sz w:val="16"/>
          <w:szCs w:val="16"/>
        </w:rPr>
        <w:t xml:space="preserve"> you missed a very informative presentation by </w:t>
      </w:r>
      <w:sdt>
        <w:sdtPr>
          <w:rPr>
            <w:rFonts w:ascii="Century Gothic" w:hAnsi="Century Gothic"/>
            <w:sz w:val="16"/>
            <w:szCs w:val="16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D948A0">
            <w:rPr>
              <w:rFonts w:ascii="Century Gothic" w:hAnsi="Century Gothic"/>
              <w:sz w:val="16"/>
              <w:szCs w:val="16"/>
            </w:rPr>
            <w:t xml:space="preserve"> </w:t>
          </w:r>
          <w:r w:rsidR="00F81BBB" w:rsidRPr="00D948A0">
            <w:rPr>
              <w:rFonts w:ascii="Century Gothic" w:hAnsi="Century Gothic"/>
              <w:b/>
              <w:sz w:val="16"/>
              <w:szCs w:val="16"/>
            </w:rPr>
            <w:t>Russ</w:t>
          </w:r>
          <w:r w:rsidR="00F81BBB" w:rsidRPr="00D948A0">
            <w:rPr>
              <w:rFonts w:ascii="Century Gothic" w:hAnsi="Century Gothic"/>
              <w:sz w:val="16"/>
              <w:szCs w:val="16"/>
            </w:rPr>
            <w:t xml:space="preserve"> </w:t>
          </w:r>
          <w:r w:rsidR="00F81BBB" w:rsidRPr="00D948A0">
            <w:rPr>
              <w:rFonts w:ascii="Century Gothic" w:hAnsi="Century Gothic"/>
              <w:b/>
              <w:sz w:val="16"/>
              <w:szCs w:val="16"/>
            </w:rPr>
            <w:t>Kyncl</w:t>
          </w:r>
          <w:r w:rsidR="00F81BBB" w:rsidRPr="00D948A0">
            <w:rPr>
              <w:rFonts w:ascii="Century Gothic" w:hAnsi="Century Gothic"/>
              <w:sz w:val="16"/>
              <w:szCs w:val="16"/>
            </w:rPr>
            <w:t xml:space="preserve"> who gave us some very important information about Inheritance Planning and Opportunities.</w:t>
          </w:r>
          <w:r w:rsidR="00AD3709">
            <w:rPr>
              <w:rFonts w:ascii="Century Gothic" w:hAnsi="Century Gothic"/>
              <w:sz w:val="16"/>
              <w:szCs w:val="16"/>
            </w:rPr>
            <w:t xml:space="preserve"> His </w:t>
          </w:r>
          <w:hyperlink r:id="rId11" w:history="1">
            <w:r w:rsidR="00AD3709" w:rsidRPr="00AD3709">
              <w:rPr>
                <w:rStyle w:val="Hyperlink"/>
                <w:rFonts w:ascii="Century Gothic" w:hAnsi="Century Gothic"/>
                <w:sz w:val="16"/>
                <w:szCs w:val="16"/>
              </w:rPr>
              <w:t>PP presentation</w:t>
            </w:r>
          </w:hyperlink>
          <w:r w:rsidR="00AD3709">
            <w:rPr>
              <w:rFonts w:ascii="Century Gothic" w:hAnsi="Century Gothic"/>
              <w:sz w:val="16"/>
              <w:szCs w:val="16"/>
            </w:rPr>
            <w:t xml:space="preserve"> is available on our website for your review. </w:t>
          </w:r>
        </w:sdtContent>
      </w:sdt>
    </w:p>
    <w:p w14:paraId="6191C40F" w14:textId="4785B971" w:rsidR="00932465" w:rsidRPr="00D948A0" w:rsidRDefault="00932465" w:rsidP="00932465">
      <w:pPr>
        <w:spacing w:line="240" w:lineRule="auto"/>
        <w:rPr>
          <w:rFonts w:ascii="Century Gothic" w:hAnsi="Century Gothic"/>
          <w:bCs/>
          <w:sz w:val="16"/>
          <w:szCs w:val="16"/>
        </w:rPr>
      </w:pPr>
      <w:r w:rsidRPr="00D948A0">
        <w:rPr>
          <w:rFonts w:ascii="Century Gothic" w:hAnsi="Century Gothic"/>
          <w:b/>
          <w:bCs/>
          <w:sz w:val="16"/>
          <w:szCs w:val="16"/>
        </w:rPr>
        <w:t xml:space="preserve">President </w:t>
      </w:r>
      <w:r w:rsidR="0011130F" w:rsidRPr="00D948A0">
        <w:rPr>
          <w:rFonts w:ascii="Century Gothic" w:hAnsi="Century Gothic"/>
          <w:b/>
          <w:bCs/>
          <w:sz w:val="16"/>
          <w:szCs w:val="16"/>
        </w:rPr>
        <w:t>Barbara</w:t>
      </w:r>
      <w:r w:rsidRPr="00D948A0">
        <w:rPr>
          <w:rFonts w:ascii="Century Gothic" w:hAnsi="Century Gothic"/>
          <w:sz w:val="16"/>
          <w:szCs w:val="16"/>
        </w:rPr>
        <w:t xml:space="preserve"> opened the meeting at 7:10 a.m. </w:t>
      </w:r>
      <w:sdt>
        <w:sdtPr>
          <w:rPr>
            <w:rFonts w:ascii="Century Gothic" w:hAnsi="Century Gothic"/>
            <w:b/>
            <w:sz w:val="16"/>
            <w:szCs w:val="16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D948A0">
            <w:rPr>
              <w:rFonts w:ascii="Century Gothic" w:hAnsi="Century Gothic"/>
              <w:b/>
              <w:sz w:val="16"/>
              <w:szCs w:val="16"/>
            </w:rPr>
            <w:t xml:space="preserve"> ,</w:t>
          </w:r>
          <w:r w:rsidR="00F81BBB" w:rsidRPr="00D948A0">
            <w:rPr>
              <w:rFonts w:ascii="Century Gothic" w:hAnsi="Century Gothic"/>
              <w:b/>
              <w:sz w:val="16"/>
              <w:szCs w:val="16"/>
            </w:rPr>
            <w:t xml:space="preserve"> Mark Wilson,</w:t>
          </w:r>
        </w:sdtContent>
      </w:sdt>
      <w:r w:rsidRPr="00D948A0">
        <w:rPr>
          <w:rFonts w:ascii="Century Gothic" w:hAnsi="Century Gothic"/>
          <w:sz w:val="16"/>
          <w:szCs w:val="16"/>
        </w:rPr>
        <w:t xml:space="preserve"> our Famil</w:t>
      </w:r>
      <w:r w:rsidR="00D03EB8" w:rsidRPr="00D948A0">
        <w:rPr>
          <w:rFonts w:ascii="Century Gothic" w:hAnsi="Century Gothic"/>
          <w:sz w:val="16"/>
          <w:szCs w:val="16"/>
        </w:rPr>
        <w:t>y of Rotary Rotarian</w:t>
      </w:r>
      <w:r w:rsidR="000179C8" w:rsidRPr="00D948A0">
        <w:rPr>
          <w:rFonts w:ascii="Century Gothic" w:hAnsi="Century Gothic"/>
          <w:sz w:val="16"/>
          <w:szCs w:val="16"/>
        </w:rPr>
        <w:t>,</w:t>
      </w:r>
      <w:r w:rsidR="00F81BBB" w:rsidRPr="00D948A0">
        <w:rPr>
          <w:rFonts w:ascii="Century Gothic" w:hAnsi="Century Gothic"/>
          <w:sz w:val="16"/>
          <w:szCs w:val="16"/>
        </w:rPr>
        <w:t xml:space="preserve"> is currently on a L</w:t>
      </w:r>
      <w:r w:rsidR="001203D7" w:rsidRPr="00D948A0">
        <w:rPr>
          <w:rFonts w:ascii="Century Gothic" w:hAnsi="Century Gothic"/>
          <w:sz w:val="16"/>
          <w:szCs w:val="16"/>
        </w:rPr>
        <w:t xml:space="preserve">eave of Absence. However, </w:t>
      </w:r>
      <w:r w:rsidR="000C7160" w:rsidRPr="00D948A0">
        <w:rPr>
          <w:rFonts w:ascii="Century Gothic" w:hAnsi="Century Gothic"/>
          <w:b/>
          <w:sz w:val="16"/>
          <w:szCs w:val="16"/>
        </w:rPr>
        <w:t>Kinoti</w:t>
      </w:r>
      <w:r w:rsidR="00F81BBB" w:rsidRPr="00D948A0">
        <w:rPr>
          <w:rFonts w:ascii="Century Gothic" w:hAnsi="Century Gothic"/>
          <w:sz w:val="16"/>
          <w:szCs w:val="16"/>
        </w:rPr>
        <w:t xml:space="preserve"> ably</w:t>
      </w:r>
      <w:r w:rsidR="00D03EB8" w:rsidRPr="00D948A0">
        <w:rPr>
          <w:rFonts w:ascii="Century Gothic" w:hAnsi="Century Gothic"/>
          <w:sz w:val="16"/>
          <w:szCs w:val="16"/>
        </w:rPr>
        <w:t xml:space="preserve"> </w:t>
      </w:r>
      <w:r w:rsidR="00672CE9" w:rsidRPr="00D948A0">
        <w:rPr>
          <w:rFonts w:ascii="Century Gothic" w:hAnsi="Century Gothic"/>
          <w:sz w:val="16"/>
          <w:szCs w:val="16"/>
        </w:rPr>
        <w:t>l</w:t>
      </w:r>
      <w:r w:rsidRPr="00D948A0">
        <w:rPr>
          <w:rFonts w:ascii="Century Gothic" w:hAnsi="Century Gothic"/>
          <w:sz w:val="16"/>
          <w:szCs w:val="16"/>
        </w:rPr>
        <w:t xml:space="preserve">ed us in the Pledge. </w:t>
      </w:r>
      <w:sdt>
        <w:sdtPr>
          <w:rPr>
            <w:rFonts w:ascii="Century Gothic" w:hAnsi="Century Gothic"/>
            <w:sz w:val="16"/>
            <w:szCs w:val="16"/>
          </w:rPr>
          <w:id w:val="858473151"/>
          <w:placeholder>
            <w:docPart w:val="6E51E5AF29B448E1B717F8083F4037B5"/>
          </w:placeholder>
        </w:sdtPr>
        <w:sdtEndPr/>
        <w:sdtContent>
          <w:r w:rsidR="000C7160" w:rsidRPr="00D948A0">
            <w:rPr>
              <w:rFonts w:ascii="Century Gothic" w:hAnsi="Century Gothic"/>
              <w:b/>
              <w:sz w:val="16"/>
              <w:szCs w:val="16"/>
            </w:rPr>
            <w:t>Chris</w:t>
          </w:r>
        </w:sdtContent>
      </w:sdt>
      <w:r w:rsidRPr="00D948A0">
        <w:rPr>
          <w:rFonts w:ascii="Century Gothic" w:hAnsi="Century Gothic"/>
          <w:sz w:val="16"/>
          <w:szCs w:val="16"/>
        </w:rPr>
        <w:t xml:space="preserve"> presented a very meaningful and thankful invocation. </w:t>
      </w:r>
      <w:r w:rsidR="0011130F" w:rsidRPr="00D948A0">
        <w:rPr>
          <w:rFonts w:ascii="Century Gothic" w:hAnsi="Century Gothic"/>
          <w:b/>
          <w:bCs/>
          <w:sz w:val="16"/>
          <w:szCs w:val="16"/>
        </w:rPr>
        <w:t>President Barbara</w:t>
      </w:r>
      <w:r w:rsidRPr="00D948A0">
        <w:rPr>
          <w:rFonts w:ascii="Century Gothic" w:hAnsi="Century Gothic"/>
          <w:sz w:val="16"/>
          <w:szCs w:val="16"/>
        </w:rPr>
        <w:t xml:space="preserve">, being on top of things, then jumped right in and introduced our </w:t>
      </w:r>
      <w:r w:rsidR="00575C89" w:rsidRPr="00D948A0">
        <w:rPr>
          <w:rFonts w:ascii="Century Gothic" w:hAnsi="Century Gothic"/>
          <w:sz w:val="16"/>
          <w:szCs w:val="16"/>
        </w:rPr>
        <w:t xml:space="preserve">very </w:t>
      </w:r>
      <w:r w:rsidR="00706289" w:rsidRPr="00D948A0">
        <w:rPr>
          <w:rFonts w:ascii="Century Gothic" w:hAnsi="Century Gothic"/>
          <w:sz w:val="16"/>
          <w:szCs w:val="16"/>
        </w:rPr>
        <w:t>efficient</w:t>
      </w:r>
      <w:r w:rsidRPr="00D948A0">
        <w:rPr>
          <w:rFonts w:ascii="Century Gothic" w:hAnsi="Century Gothic"/>
          <w:sz w:val="16"/>
          <w:szCs w:val="16"/>
        </w:rPr>
        <w:t xml:space="preserve"> Secretary, </w:t>
      </w:r>
      <w:r w:rsidR="000947C6" w:rsidRPr="00D948A0">
        <w:rPr>
          <w:rFonts w:ascii="Century Gothic" w:hAnsi="Century Gothic"/>
          <w:b/>
          <w:bCs/>
          <w:sz w:val="16"/>
          <w:szCs w:val="16"/>
        </w:rPr>
        <w:t>Ryan Holocher</w:t>
      </w:r>
      <w:r w:rsidR="000E132F" w:rsidRPr="00D948A0">
        <w:rPr>
          <w:rFonts w:ascii="Century Gothic" w:hAnsi="Century Gothic"/>
          <w:sz w:val="16"/>
          <w:szCs w:val="16"/>
        </w:rPr>
        <w:t xml:space="preserve">, who introduced </w:t>
      </w:r>
      <w:r w:rsidR="009639F9">
        <w:rPr>
          <w:rFonts w:ascii="Century Gothic" w:hAnsi="Century Gothic"/>
          <w:sz w:val="16"/>
          <w:szCs w:val="16"/>
        </w:rPr>
        <w:t xml:space="preserve">our </w:t>
      </w:r>
      <w:r w:rsidR="000E132F" w:rsidRPr="00D948A0">
        <w:rPr>
          <w:rFonts w:ascii="Century Gothic" w:hAnsi="Century Gothic"/>
          <w:sz w:val="16"/>
          <w:szCs w:val="16"/>
        </w:rPr>
        <w:t>guest</w:t>
      </w:r>
      <w:r w:rsidRPr="00D948A0">
        <w:rPr>
          <w:rFonts w:ascii="Century Gothic" w:hAnsi="Century Gothic"/>
          <w:sz w:val="16"/>
          <w:szCs w:val="16"/>
        </w:rPr>
        <w:t xml:space="preserve"> speaker,</w:t>
      </w:r>
      <w:r w:rsidR="000C7160" w:rsidRPr="00D948A0">
        <w:rPr>
          <w:rFonts w:ascii="Century Gothic" w:hAnsi="Century Gothic"/>
          <w:sz w:val="16"/>
          <w:szCs w:val="16"/>
        </w:rPr>
        <w:t xml:space="preserve"> </w:t>
      </w:r>
      <w:r w:rsidR="000C7160" w:rsidRPr="00D948A0">
        <w:rPr>
          <w:rFonts w:ascii="Century Gothic" w:hAnsi="Century Gothic"/>
          <w:b/>
          <w:sz w:val="16"/>
          <w:szCs w:val="16"/>
        </w:rPr>
        <w:t>Russ</w:t>
      </w:r>
      <w:r w:rsidR="000C7160" w:rsidRPr="00D948A0">
        <w:rPr>
          <w:rFonts w:ascii="Century Gothic" w:hAnsi="Century Gothic"/>
          <w:sz w:val="16"/>
          <w:szCs w:val="16"/>
        </w:rPr>
        <w:t xml:space="preserve"> </w:t>
      </w:r>
      <w:r w:rsidR="000C7160" w:rsidRPr="00D948A0">
        <w:rPr>
          <w:rFonts w:ascii="Century Gothic" w:hAnsi="Century Gothic"/>
          <w:b/>
          <w:sz w:val="16"/>
          <w:szCs w:val="16"/>
        </w:rPr>
        <w:t>Kyncl</w:t>
      </w:r>
      <w:r w:rsidR="00AD3709">
        <w:rPr>
          <w:rFonts w:ascii="Century Gothic" w:hAnsi="Century Gothic"/>
          <w:b/>
          <w:sz w:val="16"/>
          <w:szCs w:val="16"/>
        </w:rPr>
        <w:t>.</w:t>
      </w:r>
      <w:r w:rsidRPr="00D948A0">
        <w:rPr>
          <w:rFonts w:ascii="Century Gothic" w:hAnsi="Century Gothic"/>
          <w:sz w:val="16"/>
          <w:szCs w:val="16"/>
        </w:rPr>
        <w:t xml:space="preserve"> </w:t>
      </w:r>
      <w:sdt>
        <w:sdtPr>
          <w:rPr>
            <w:rFonts w:ascii="Century Gothic" w:hAnsi="Century Gothic"/>
            <w:sz w:val="16"/>
            <w:szCs w:val="16"/>
          </w:rPr>
          <w:id w:val="-973204455"/>
          <w:placeholder>
            <w:docPart w:val="56E103C6B7C04E79840380CBF704A434"/>
          </w:placeholder>
        </w:sdtPr>
        <w:sdtEndPr/>
        <w:sdtContent>
          <w:r w:rsidR="00560740" w:rsidRPr="00D948A0">
            <w:rPr>
              <w:rFonts w:ascii="Century Gothic" w:hAnsi="Century Gothic"/>
              <w:sz w:val="16"/>
              <w:szCs w:val="16"/>
            </w:rPr>
            <w:t xml:space="preserve"> </w:t>
          </w:r>
        </w:sdtContent>
      </w:sdt>
      <w:r w:rsidRPr="00D948A0">
        <w:rPr>
          <w:rFonts w:ascii="Century Gothic" w:hAnsi="Century Gothic"/>
          <w:sz w:val="16"/>
          <w:szCs w:val="16"/>
        </w:rPr>
        <w:t xml:space="preserve"> </w:t>
      </w:r>
      <w:r w:rsidR="00560740" w:rsidRPr="00D948A0">
        <w:rPr>
          <w:rFonts w:ascii="Century Gothic" w:hAnsi="Century Gothic"/>
          <w:b/>
          <w:sz w:val="16"/>
          <w:szCs w:val="16"/>
        </w:rPr>
        <w:t xml:space="preserve">  </w:t>
      </w:r>
      <w:r w:rsidRPr="00D948A0">
        <w:rPr>
          <w:rFonts w:ascii="Century Gothic" w:hAnsi="Century Gothic"/>
          <w:b/>
          <w:sz w:val="16"/>
          <w:szCs w:val="16"/>
        </w:rPr>
        <w:t xml:space="preserve"> </w:t>
      </w:r>
      <w:r w:rsidRPr="00D948A0">
        <w:rPr>
          <w:rFonts w:ascii="Century Gothic" w:hAnsi="Century Gothic"/>
          <w:sz w:val="16"/>
          <w:szCs w:val="16"/>
        </w:rPr>
        <w:t xml:space="preserve">  </w:t>
      </w:r>
    </w:p>
    <w:p w14:paraId="301B692A" w14:textId="77777777" w:rsidR="00932465" w:rsidRPr="00D948A0" w:rsidRDefault="00932465" w:rsidP="00932465">
      <w:pPr>
        <w:spacing w:line="240" w:lineRule="auto"/>
        <w:rPr>
          <w:rFonts w:ascii="Century Gothic" w:hAnsi="Century Gothic"/>
          <w:b/>
          <w:bCs/>
          <w:sz w:val="16"/>
          <w:szCs w:val="16"/>
        </w:rPr>
      </w:pPr>
      <w:r w:rsidRPr="00D948A0">
        <w:rPr>
          <w:rFonts w:ascii="Century Gothic" w:hAnsi="Century Gothic"/>
          <w:sz w:val="16"/>
          <w:szCs w:val="16"/>
        </w:rPr>
        <w:t> </w:t>
      </w:r>
      <w:r w:rsidRPr="00D948A0">
        <w:rPr>
          <w:rFonts w:ascii="Century Gothic" w:hAnsi="Century Gothic"/>
          <w:b/>
          <w:bCs/>
          <w:sz w:val="16"/>
          <w:szCs w:val="16"/>
        </w:rPr>
        <w:t xml:space="preserve">President’s Announcements: </w:t>
      </w:r>
    </w:p>
    <w:p w14:paraId="269E3173" w14:textId="01C83BC2" w:rsidR="00932465" w:rsidRPr="00D948A0" w:rsidRDefault="000C716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>Barbara</w:t>
      </w:r>
      <w:r w:rsidRPr="00D948A0">
        <w:rPr>
          <w:rFonts w:ascii="Century Gothic" w:hAnsi="Century Gothic"/>
          <w:sz w:val="16"/>
          <w:szCs w:val="16"/>
        </w:rPr>
        <w:t xml:space="preserve"> gave us a Kevin update. He is in a rehab center</w:t>
      </w:r>
      <w:r w:rsidR="00691114" w:rsidRPr="00D948A0">
        <w:rPr>
          <w:rFonts w:ascii="Century Gothic" w:hAnsi="Century Gothic"/>
          <w:sz w:val="16"/>
          <w:szCs w:val="16"/>
        </w:rPr>
        <w:t xml:space="preserve"> and in good spirits. He really wants to go home and wants visitors. </w:t>
      </w:r>
    </w:p>
    <w:p w14:paraId="79A92344" w14:textId="68F6C318" w:rsidR="00691114" w:rsidRPr="00D948A0" w:rsidRDefault="0069111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 xml:space="preserve">Barbara </w:t>
      </w:r>
      <w:r w:rsidRPr="00D948A0">
        <w:rPr>
          <w:rFonts w:ascii="Century Gothic" w:hAnsi="Century Gothic"/>
          <w:sz w:val="16"/>
          <w:szCs w:val="16"/>
        </w:rPr>
        <w:t>told us about CASA, which was included in the EarlyWord newsletter this morning. The recent breakfast / lunch generated $3,405.00. Thanks to all who attended and contributed.</w:t>
      </w:r>
    </w:p>
    <w:p w14:paraId="5DA769A0" w14:textId="178511FF" w:rsidR="00691114" w:rsidRPr="00D948A0" w:rsidRDefault="0069111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 xml:space="preserve">Barbara </w:t>
      </w:r>
      <w:r w:rsidRPr="00D948A0">
        <w:rPr>
          <w:rFonts w:ascii="Century Gothic" w:hAnsi="Century Gothic"/>
          <w:sz w:val="16"/>
          <w:szCs w:val="16"/>
        </w:rPr>
        <w:t>informed us about the Academy Interact Club who is sponsoring a food drive for Halloween on Oct. 31</w:t>
      </w:r>
      <w:r w:rsidRPr="00D948A0">
        <w:rPr>
          <w:rFonts w:ascii="Century Gothic" w:hAnsi="Century Gothic"/>
          <w:sz w:val="16"/>
          <w:szCs w:val="16"/>
          <w:vertAlign w:val="superscript"/>
        </w:rPr>
        <w:t>st</w:t>
      </w:r>
      <w:r w:rsidRPr="00D948A0">
        <w:rPr>
          <w:rFonts w:ascii="Century Gothic" w:hAnsi="Century Gothic"/>
          <w:sz w:val="16"/>
          <w:szCs w:val="16"/>
        </w:rPr>
        <w:t xml:space="preserve">. </w:t>
      </w:r>
    </w:p>
    <w:p w14:paraId="6710238C" w14:textId="58D807DB" w:rsidR="00691114" w:rsidRPr="00D948A0" w:rsidRDefault="0069111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 xml:space="preserve">Barbara </w:t>
      </w:r>
      <w:r w:rsidRPr="00D948A0">
        <w:rPr>
          <w:rFonts w:ascii="Century Gothic" w:hAnsi="Century Gothic"/>
          <w:sz w:val="16"/>
          <w:szCs w:val="16"/>
        </w:rPr>
        <w:t>told us about the Thanksgiving baskets which will be assembled in a couple of weeks. Please bring $20.00 to donate to that effort.</w:t>
      </w:r>
    </w:p>
    <w:p w14:paraId="1DDBBD4E" w14:textId="77777777" w:rsidR="00F11AC0" w:rsidRPr="00D948A0" w:rsidRDefault="00F11AC0" w:rsidP="00932465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11FA197A" w14:textId="155DECC1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  <w:r w:rsidRPr="00D948A0">
        <w:rPr>
          <w:rFonts w:ascii="Century Gothic" w:hAnsi="Century Gothic"/>
          <w:b/>
          <w:bCs/>
          <w:sz w:val="16"/>
          <w:szCs w:val="16"/>
        </w:rPr>
        <w:t>Other Announcements:</w:t>
      </w:r>
    </w:p>
    <w:p w14:paraId="4F505B4A" w14:textId="77777777" w:rsidR="00657FBC" w:rsidRPr="00D948A0" w:rsidRDefault="00657FBC" w:rsidP="00932465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42B02361" w14:textId="72063EB6" w:rsidR="00560740" w:rsidRPr="00D948A0" w:rsidRDefault="0069111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>Mark</w:t>
      </w:r>
      <w:r w:rsidRPr="00D948A0">
        <w:rPr>
          <w:rFonts w:ascii="Century Gothic" w:hAnsi="Century Gothic"/>
          <w:sz w:val="16"/>
          <w:szCs w:val="16"/>
        </w:rPr>
        <w:t xml:space="preserve"> </w:t>
      </w:r>
      <w:r w:rsidRPr="00D948A0">
        <w:rPr>
          <w:rFonts w:ascii="Century Gothic" w:hAnsi="Century Gothic"/>
          <w:b/>
          <w:sz w:val="16"/>
          <w:szCs w:val="16"/>
        </w:rPr>
        <w:t>Harris</w:t>
      </w:r>
      <w:r w:rsidRPr="00D948A0">
        <w:rPr>
          <w:rFonts w:ascii="Century Gothic" w:hAnsi="Century Gothic"/>
          <w:sz w:val="16"/>
          <w:szCs w:val="16"/>
        </w:rPr>
        <w:t xml:space="preserve"> asked us to sign get well cards that are on the tables. These cards are for </w:t>
      </w:r>
      <w:r w:rsidRPr="005B1FEF">
        <w:rPr>
          <w:rFonts w:ascii="Century Gothic" w:hAnsi="Century Gothic"/>
          <w:b/>
          <w:sz w:val="16"/>
          <w:szCs w:val="16"/>
        </w:rPr>
        <w:t>Kevin</w:t>
      </w:r>
      <w:r w:rsidRPr="00D948A0">
        <w:rPr>
          <w:rFonts w:ascii="Century Gothic" w:hAnsi="Century Gothic"/>
          <w:sz w:val="16"/>
          <w:szCs w:val="16"/>
        </w:rPr>
        <w:t xml:space="preserve"> to let our club show we want him to get well soon.</w:t>
      </w:r>
    </w:p>
    <w:p w14:paraId="74A0CD71" w14:textId="3D7E09C2" w:rsidR="00691114" w:rsidRPr="00D948A0" w:rsidRDefault="001B2A5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>John</w:t>
      </w:r>
      <w:r w:rsidRPr="00D948A0">
        <w:rPr>
          <w:rFonts w:ascii="Century Gothic" w:hAnsi="Century Gothic"/>
          <w:sz w:val="16"/>
          <w:szCs w:val="16"/>
        </w:rPr>
        <w:t xml:space="preserve"> asked </w:t>
      </w:r>
      <w:r w:rsidRPr="00D948A0">
        <w:rPr>
          <w:rFonts w:ascii="Century Gothic" w:hAnsi="Century Gothic"/>
          <w:b/>
          <w:sz w:val="16"/>
          <w:szCs w:val="16"/>
        </w:rPr>
        <w:t>Tom</w:t>
      </w:r>
      <w:r w:rsidRPr="00D948A0">
        <w:rPr>
          <w:rFonts w:ascii="Century Gothic" w:hAnsi="Century Gothic"/>
          <w:sz w:val="16"/>
          <w:szCs w:val="16"/>
        </w:rPr>
        <w:t xml:space="preserve"> to join him and presented him with a Paul Harris Fellowship pin</w:t>
      </w:r>
      <w:r w:rsidR="005B1FEF">
        <w:rPr>
          <w:rFonts w:ascii="Century Gothic" w:hAnsi="Century Gothic"/>
          <w:sz w:val="16"/>
          <w:szCs w:val="16"/>
        </w:rPr>
        <w:t>,</w:t>
      </w:r>
      <w:r w:rsidRPr="00D948A0">
        <w:rPr>
          <w:rFonts w:ascii="Century Gothic" w:hAnsi="Century Gothic"/>
          <w:sz w:val="16"/>
          <w:szCs w:val="16"/>
        </w:rPr>
        <w:t xml:space="preserve"> +5.</w:t>
      </w:r>
    </w:p>
    <w:p w14:paraId="6AEB23D9" w14:textId="7407FBCB" w:rsidR="001B2A56" w:rsidRPr="00D948A0" w:rsidRDefault="001B2A5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 xml:space="preserve">John </w:t>
      </w:r>
      <w:r w:rsidRPr="00D948A0">
        <w:rPr>
          <w:rFonts w:ascii="Century Gothic" w:hAnsi="Century Gothic"/>
          <w:sz w:val="16"/>
          <w:szCs w:val="16"/>
        </w:rPr>
        <w:t>also talked about our Dictionary project, soon to be started. If you would like to help, please call John and volunteer. More information will be distributed soon.</w:t>
      </w:r>
    </w:p>
    <w:p w14:paraId="050833BB" w14:textId="77777777" w:rsidR="001B2A56" w:rsidRPr="00D948A0" w:rsidRDefault="001B2A5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 xml:space="preserve">Martin </w:t>
      </w:r>
      <w:r w:rsidRPr="00D948A0">
        <w:rPr>
          <w:rFonts w:ascii="Century Gothic" w:hAnsi="Century Gothic"/>
          <w:sz w:val="16"/>
          <w:szCs w:val="16"/>
        </w:rPr>
        <w:t xml:space="preserve">continued his talk about The Rotary Foundation. If you don’t need your money any more you can donate your shillings through the Share Fund. A bequest can be make anytime. </w:t>
      </w:r>
    </w:p>
    <w:p w14:paraId="715388E3" w14:textId="5E4D2AF5" w:rsidR="001B2A56" w:rsidRPr="00D948A0" w:rsidRDefault="001B2A5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 xml:space="preserve">Kinoti </w:t>
      </w:r>
      <w:r w:rsidRPr="00D948A0">
        <w:rPr>
          <w:rFonts w:ascii="Century Gothic" w:hAnsi="Century Gothic"/>
          <w:sz w:val="16"/>
          <w:szCs w:val="16"/>
        </w:rPr>
        <w:t xml:space="preserve">told us about a documentary to be shown tomorrow at 6:00 p.m.. Call Kinoti if you want to go.  </w:t>
      </w:r>
    </w:p>
    <w:p w14:paraId="5175D05F" w14:textId="5B927E99" w:rsidR="001B2A56" w:rsidRPr="00D948A0" w:rsidRDefault="001B2A5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 xml:space="preserve">Ed </w:t>
      </w:r>
      <w:r w:rsidRPr="00D948A0">
        <w:rPr>
          <w:rFonts w:ascii="Century Gothic" w:hAnsi="Century Gothic"/>
          <w:sz w:val="16"/>
          <w:szCs w:val="16"/>
        </w:rPr>
        <w:t>thanked the Club Foundation for letting him sit in on the meeting the other day.</w:t>
      </w:r>
    </w:p>
    <w:p w14:paraId="1E0FAD0B" w14:textId="60D24636" w:rsidR="001B2A56" w:rsidRPr="00D948A0" w:rsidRDefault="001B2A5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 xml:space="preserve">Brian </w:t>
      </w:r>
      <w:r w:rsidR="00D948A0" w:rsidRPr="00D948A0">
        <w:rPr>
          <w:rFonts w:ascii="Century Gothic" w:hAnsi="Century Gothic"/>
          <w:sz w:val="16"/>
          <w:szCs w:val="16"/>
        </w:rPr>
        <w:t>told us about the gift to Bessie’s Hope who help Seniors. They are having a Bowl O’rama. We can sign up for this. Form a team and help on Sat. Nov. 5. Also, there were 14 who went to Mad Cap theatre and had a great time.</w:t>
      </w:r>
    </w:p>
    <w:p w14:paraId="7A4A13B5" w14:textId="77777777" w:rsidR="00932465" w:rsidRPr="00D948A0" w:rsidRDefault="00932465" w:rsidP="0093246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6E2EDEF" w14:textId="7EC23BBC" w:rsidR="001B53BB" w:rsidRPr="00D948A0" w:rsidRDefault="005B1FEF" w:rsidP="001B53BB">
      <w:pPr>
        <w:spacing w:after="0" w:line="240" w:lineRule="auto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  <w:sz w:val="16"/>
            <w:szCs w:val="16"/>
          </w:rPr>
          <w:id w:val="841349866"/>
          <w:placeholder>
            <w:docPart w:val="6E51E5AF29B448E1B717F8083F4037B5"/>
          </w:placeholder>
        </w:sdtPr>
        <w:sdtEndPr/>
        <w:sdtContent>
          <w:r w:rsidR="00157684" w:rsidRPr="00D948A0">
            <w:rPr>
              <w:rFonts w:ascii="Century Gothic" w:hAnsi="Century Gothic"/>
              <w:b/>
              <w:sz w:val="16"/>
              <w:szCs w:val="16"/>
            </w:rPr>
            <w:t>Tom</w:t>
          </w:r>
        </w:sdtContent>
      </w:sdt>
      <w:r w:rsidR="00932465" w:rsidRPr="00D948A0">
        <w:rPr>
          <w:rFonts w:ascii="Century Gothic" w:hAnsi="Century Gothic"/>
          <w:sz w:val="16"/>
          <w:szCs w:val="16"/>
        </w:rPr>
        <w:t xml:space="preserve">, our Sgt. at Arms this week, </w:t>
      </w:r>
      <w:r w:rsidR="001B53BB" w:rsidRPr="00D948A0">
        <w:rPr>
          <w:rFonts w:ascii="Century Gothic" w:hAnsi="Century Gothic"/>
          <w:sz w:val="16"/>
          <w:szCs w:val="16"/>
        </w:rPr>
        <w:t xml:space="preserve">made some sizable extractions from the very energetic Rotarians who </w:t>
      </w:r>
      <w:r w:rsidR="00157684" w:rsidRPr="00D948A0">
        <w:rPr>
          <w:rFonts w:ascii="Century Gothic" w:hAnsi="Century Gothic"/>
          <w:sz w:val="16"/>
          <w:szCs w:val="16"/>
        </w:rPr>
        <w:t>actually attended</w:t>
      </w:r>
      <w:r w:rsidR="001B53BB" w:rsidRPr="00D948A0">
        <w:rPr>
          <w:rFonts w:ascii="Century Gothic" w:hAnsi="Century Gothic"/>
          <w:sz w:val="16"/>
          <w:szCs w:val="16"/>
        </w:rPr>
        <w:t xml:space="preserve"> the meeting. Don’t forget, you can makeup </w:t>
      </w:r>
      <w:r w:rsidR="003078D5" w:rsidRPr="00D948A0">
        <w:rPr>
          <w:rFonts w:ascii="Century Gothic" w:hAnsi="Century Gothic"/>
          <w:sz w:val="16"/>
          <w:szCs w:val="16"/>
        </w:rPr>
        <w:t xml:space="preserve">missed </w:t>
      </w:r>
      <w:r w:rsidR="001B53BB" w:rsidRPr="00D948A0">
        <w:rPr>
          <w:rFonts w:ascii="Century Gothic" w:hAnsi="Century Gothic"/>
          <w:sz w:val="16"/>
          <w:szCs w:val="16"/>
        </w:rPr>
        <w:t xml:space="preserve">meetings at any of the Rotary Clubs in our area.  Get the app, </w:t>
      </w:r>
      <w:r w:rsidR="001B53BB" w:rsidRPr="00D948A0">
        <w:rPr>
          <w:rFonts w:ascii="Century Gothic" w:hAnsi="Century Gothic"/>
          <w:b/>
          <w:sz w:val="16"/>
          <w:szCs w:val="16"/>
        </w:rPr>
        <w:t xml:space="preserve">Rotary </w:t>
      </w:r>
      <w:r w:rsidR="001B53BB" w:rsidRPr="00D948A0">
        <w:rPr>
          <w:rFonts w:ascii="Century Gothic" w:hAnsi="Century Gothic"/>
          <w:b/>
          <w:i/>
          <w:sz w:val="16"/>
          <w:szCs w:val="16"/>
        </w:rPr>
        <w:t>Club Locator</w:t>
      </w:r>
      <w:r w:rsidR="001B53BB" w:rsidRPr="00D948A0">
        <w:rPr>
          <w:rFonts w:ascii="Century Gothic" w:hAnsi="Century Gothic"/>
          <w:sz w:val="16"/>
          <w:szCs w:val="16"/>
        </w:rPr>
        <w:t>, for your smart phone. You will find clubs you can attend located all over the world.</w:t>
      </w:r>
    </w:p>
    <w:p w14:paraId="4ACEA1F2" w14:textId="77777777" w:rsidR="00D03EB8" w:rsidRPr="00D948A0" w:rsidRDefault="00D03EB8" w:rsidP="0093246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74279CA0" w14:textId="77777777" w:rsidR="00932465" w:rsidRPr="00D948A0" w:rsidRDefault="00932465" w:rsidP="0093246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sz w:val="16"/>
          <w:szCs w:val="16"/>
        </w:rPr>
        <w:t xml:space="preserve"> </w:t>
      </w:r>
      <w:r w:rsidRPr="00D948A0">
        <w:rPr>
          <w:rFonts w:ascii="Century Gothic" w:hAnsi="Century Gothic"/>
          <w:sz w:val="16"/>
          <w:szCs w:val="16"/>
        </w:rPr>
        <w:t xml:space="preserve">was extolled by </w:t>
      </w:r>
      <w:r w:rsidR="0011130F" w:rsidRPr="00D948A0">
        <w:rPr>
          <w:rFonts w:ascii="Century Gothic" w:hAnsi="Century Gothic"/>
          <w:b/>
          <w:bCs/>
          <w:sz w:val="16"/>
          <w:szCs w:val="16"/>
        </w:rPr>
        <w:t>President Barbara</w:t>
      </w:r>
      <w:r w:rsidRPr="00D948A0">
        <w:rPr>
          <w:rFonts w:ascii="Century Gothic" w:hAnsi="Century Gothic"/>
          <w:sz w:val="16"/>
          <w:szCs w:val="16"/>
        </w:rPr>
        <w:t xml:space="preserve"> who thanked h</w:t>
      </w:r>
      <w:r w:rsidR="00B519FC" w:rsidRPr="00D948A0">
        <w:rPr>
          <w:rFonts w:ascii="Century Gothic" w:hAnsi="Century Gothic"/>
          <w:sz w:val="16"/>
          <w:szCs w:val="16"/>
        </w:rPr>
        <w:t>im</w:t>
      </w:r>
      <w:r w:rsidRPr="00D948A0">
        <w:rPr>
          <w:rFonts w:ascii="Century Gothic" w:hAnsi="Century Gothic"/>
          <w:sz w:val="16"/>
          <w:szCs w:val="16"/>
        </w:rPr>
        <w:t xml:space="preserve"> for being an important member of the 7:10 Rotary Club and who has shown us the Service Above Self motto. H</w:t>
      </w:r>
      <w:r w:rsidR="00B519FC" w:rsidRPr="00D948A0">
        <w:rPr>
          <w:rFonts w:ascii="Century Gothic" w:hAnsi="Century Gothic"/>
          <w:sz w:val="16"/>
          <w:szCs w:val="16"/>
        </w:rPr>
        <w:t>is</w:t>
      </w:r>
      <w:r w:rsidRPr="00D948A0">
        <w:rPr>
          <w:rFonts w:ascii="Century Gothic" w:hAnsi="Century Gothic"/>
          <w:sz w:val="16"/>
          <w:szCs w:val="16"/>
        </w:rPr>
        <w:t xml:space="preserve"> prolific profile as the Family of Rotary Rotarian can be found on the front page of the Bemis award winning, Frameable, Ineluctable,</w:t>
      </w:r>
      <w:r w:rsidRPr="00D948A0">
        <w:rPr>
          <w:rFonts w:ascii="Century Gothic" w:hAnsi="Century Gothic"/>
          <w:b/>
          <w:bCs/>
          <w:color w:val="FF0000"/>
          <w:sz w:val="16"/>
          <w:szCs w:val="16"/>
        </w:rPr>
        <w:t xml:space="preserve"> </w:t>
      </w:r>
      <w:r w:rsidRPr="005B1FE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EarlyWord</w:t>
      </w:r>
      <w:r w:rsidRPr="005B1FEF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 </w:t>
      </w:r>
      <w:r w:rsidRPr="00D948A0">
        <w:rPr>
          <w:rFonts w:ascii="Century Gothic" w:hAnsi="Century Gothic"/>
          <w:sz w:val="16"/>
          <w:szCs w:val="16"/>
        </w:rPr>
        <w:t xml:space="preserve">newsletter which was profusely available on all of the tables in its elegant 11x17" format. It can also be found on the 7:10 web site at: </w:t>
      </w:r>
      <w:hyperlink r:id="rId12" w:tgtFrame="_blank" w:tooltip="EW Newsletter" w:history="1">
        <w:r w:rsidRPr="00D948A0">
          <w:rPr>
            <w:rFonts w:ascii="Century Gothic" w:hAnsi="Century Gothic"/>
            <w:color w:val="0000FF"/>
            <w:sz w:val="16"/>
            <w:szCs w:val="16"/>
            <w:u w:val="single"/>
          </w:rPr>
          <w:t>www.westminster710rotary.org/newsletter.cfm</w:t>
        </w:r>
      </w:hyperlink>
      <w:r w:rsidRPr="00D948A0">
        <w:rPr>
          <w:rFonts w:ascii="Century Gothic" w:hAnsi="Century Gothic"/>
          <w:sz w:val="16"/>
          <w:szCs w:val="16"/>
        </w:rPr>
        <w:t>.</w:t>
      </w:r>
    </w:p>
    <w:p w14:paraId="2EB08C8E" w14:textId="77777777" w:rsidR="00932465" w:rsidRPr="00D948A0" w:rsidRDefault="00932465" w:rsidP="0093246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460CE2C0" w14:textId="7925991C" w:rsidR="00932465" w:rsidRPr="00D948A0" w:rsidRDefault="00792F95" w:rsidP="00792F9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bCs/>
          <w:sz w:val="16"/>
          <w:szCs w:val="16"/>
        </w:rPr>
        <w:t xml:space="preserve">President </w:t>
      </w:r>
      <w:r w:rsidR="0011130F" w:rsidRPr="00D948A0">
        <w:rPr>
          <w:rFonts w:ascii="Century Gothic" w:hAnsi="Century Gothic"/>
          <w:b/>
          <w:bCs/>
          <w:sz w:val="16"/>
          <w:szCs w:val="16"/>
        </w:rPr>
        <w:t>Barbara</w:t>
      </w:r>
      <w:r w:rsidR="001B53BB" w:rsidRPr="00D948A0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1B53BB" w:rsidRPr="00D948A0">
        <w:rPr>
          <w:rFonts w:ascii="Century Gothic" w:hAnsi="Century Gothic"/>
          <w:sz w:val="16"/>
          <w:szCs w:val="16"/>
        </w:rPr>
        <w:t>presented</w:t>
      </w:r>
      <w:r w:rsidR="00932465" w:rsidRPr="00D948A0">
        <w:rPr>
          <w:rFonts w:ascii="Century Gothic" w:hAnsi="Century Gothic"/>
          <w:sz w:val="16"/>
          <w:szCs w:val="16"/>
        </w:rPr>
        <w:t xml:space="preserve"> </w:t>
      </w:r>
      <w:r w:rsidR="0011130F" w:rsidRPr="00D948A0">
        <w:rPr>
          <w:rFonts w:ascii="Century Gothic" w:hAnsi="Century Gothic"/>
          <w:sz w:val="16"/>
          <w:szCs w:val="16"/>
        </w:rPr>
        <w:t>our next Rotary memb</w:t>
      </w:r>
      <w:bookmarkStart w:id="0" w:name="_GoBack"/>
      <w:bookmarkEnd w:id="0"/>
      <w:r w:rsidR="0011130F" w:rsidRPr="00D948A0">
        <w:rPr>
          <w:rFonts w:ascii="Century Gothic" w:hAnsi="Century Gothic"/>
          <w:sz w:val="16"/>
          <w:szCs w:val="16"/>
        </w:rPr>
        <w:t xml:space="preserve">er who answered the question, </w:t>
      </w:r>
      <w:r w:rsidR="0011130F" w:rsidRPr="00D948A0">
        <w:rPr>
          <w:rFonts w:ascii="Century Gothic" w:hAnsi="Century Gothic"/>
          <w:b/>
          <w:i/>
          <w:sz w:val="16"/>
          <w:szCs w:val="16"/>
        </w:rPr>
        <w:t>Why I’m A Rotarian</w:t>
      </w:r>
      <w:r w:rsidR="0011130F" w:rsidRPr="00D948A0">
        <w:rPr>
          <w:rFonts w:ascii="Century Gothic" w:hAnsi="Century Gothic"/>
          <w:sz w:val="16"/>
          <w:szCs w:val="16"/>
        </w:rPr>
        <w:t xml:space="preserve">. </w:t>
      </w:r>
      <w:sdt>
        <w:sdtPr>
          <w:rPr>
            <w:rFonts w:ascii="Century Gothic" w:hAnsi="Century Gothic"/>
            <w:sz w:val="16"/>
            <w:szCs w:val="16"/>
          </w:rPr>
          <w:id w:val="1671676585"/>
          <w:placeholder>
            <w:docPart w:val="6E51E5AF29B448E1B717F8083F4037B5"/>
          </w:placeholder>
        </w:sdtPr>
        <w:sdtEndPr/>
        <w:sdtContent>
          <w:r w:rsidR="00AF56EE" w:rsidRPr="00812AD6">
            <w:rPr>
              <w:rFonts w:ascii="Century Gothic" w:hAnsi="Century Gothic"/>
              <w:b/>
              <w:sz w:val="16"/>
              <w:szCs w:val="16"/>
            </w:rPr>
            <w:t>Barba</w:t>
          </w:r>
          <w:r w:rsidR="00812AD6" w:rsidRPr="00812AD6">
            <w:rPr>
              <w:rFonts w:ascii="Century Gothic" w:hAnsi="Century Gothic"/>
              <w:b/>
              <w:sz w:val="16"/>
              <w:szCs w:val="16"/>
            </w:rPr>
            <w:t>ra</w:t>
          </w:r>
        </w:sdtContent>
      </w:sdt>
      <w:r w:rsidR="0011130F" w:rsidRPr="00D948A0">
        <w:rPr>
          <w:rFonts w:ascii="Century Gothic" w:hAnsi="Century Gothic"/>
          <w:sz w:val="16"/>
          <w:szCs w:val="16"/>
        </w:rPr>
        <w:t xml:space="preserve"> gave</w:t>
      </w:r>
      <w:r w:rsidR="00932465" w:rsidRPr="00D948A0">
        <w:rPr>
          <w:rFonts w:ascii="Century Gothic" w:hAnsi="Century Gothic"/>
          <w:sz w:val="16"/>
          <w:szCs w:val="16"/>
        </w:rPr>
        <w:t xml:space="preserve"> </w:t>
      </w:r>
      <w:r w:rsidR="0011130F" w:rsidRPr="00D948A0">
        <w:rPr>
          <w:rFonts w:ascii="Century Gothic" w:hAnsi="Century Gothic"/>
          <w:sz w:val="16"/>
          <w:szCs w:val="16"/>
        </w:rPr>
        <w:t>a moving talk</w:t>
      </w:r>
      <w:r w:rsidR="00AF56EE">
        <w:rPr>
          <w:rFonts w:ascii="Century Gothic" w:hAnsi="Century Gothic"/>
          <w:sz w:val="16"/>
          <w:szCs w:val="16"/>
        </w:rPr>
        <w:t xml:space="preserve"> about what Rotary means to </w:t>
      </w:r>
      <w:r w:rsidR="0011130F" w:rsidRPr="00D948A0">
        <w:rPr>
          <w:rFonts w:ascii="Century Gothic" w:hAnsi="Century Gothic"/>
          <w:sz w:val="16"/>
          <w:szCs w:val="16"/>
        </w:rPr>
        <w:t>her.</w:t>
      </w:r>
      <w:r w:rsidR="00932465" w:rsidRPr="00D948A0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</w:t>
      </w:r>
    </w:p>
    <w:p w14:paraId="7763BE4E" w14:textId="77777777" w:rsidR="00932465" w:rsidRPr="00D948A0" w:rsidRDefault="00932465" w:rsidP="00932465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4888BF61" w14:textId="0E9BAE1C" w:rsidR="00932465" w:rsidRPr="00D948A0" w:rsidRDefault="00932465" w:rsidP="0093246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b/>
          <w:bCs/>
          <w:sz w:val="16"/>
          <w:szCs w:val="16"/>
        </w:rPr>
        <w:t>Joe T.</w:t>
      </w:r>
      <w:r w:rsidR="00E039C2" w:rsidRPr="00D948A0">
        <w:rPr>
          <w:rFonts w:ascii="Century Gothic" w:hAnsi="Century Gothic"/>
          <w:sz w:val="16"/>
          <w:szCs w:val="16"/>
        </w:rPr>
        <w:t xml:space="preserve"> had a Thought for the Day</w:t>
      </w:r>
      <w:r w:rsidR="00812AD6">
        <w:rPr>
          <w:rFonts w:ascii="Century Gothic" w:hAnsi="Century Gothic"/>
          <w:sz w:val="16"/>
          <w:szCs w:val="16"/>
        </w:rPr>
        <w:t>.</w:t>
      </w:r>
    </w:p>
    <w:p w14:paraId="4122CE9F" w14:textId="77777777" w:rsidR="00932465" w:rsidRPr="00D948A0" w:rsidRDefault="00932465" w:rsidP="0093246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F5D7031" w14:textId="7C28328D" w:rsidR="00932465" w:rsidRPr="00D948A0" w:rsidRDefault="00932465" w:rsidP="0093246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sz w:val="16"/>
          <w:szCs w:val="16"/>
        </w:rPr>
        <w:t xml:space="preserve"> We closed the meeting </w:t>
      </w:r>
      <w:r w:rsidR="00706289" w:rsidRPr="00D948A0">
        <w:rPr>
          <w:rFonts w:ascii="Century Gothic" w:hAnsi="Century Gothic"/>
          <w:sz w:val="16"/>
          <w:szCs w:val="16"/>
        </w:rPr>
        <w:t>right on time</w:t>
      </w:r>
      <w:r w:rsidRPr="00D948A0">
        <w:rPr>
          <w:rFonts w:ascii="Century Gothic" w:hAnsi="Century Gothic"/>
          <w:sz w:val="16"/>
          <w:szCs w:val="16"/>
        </w:rPr>
        <w:t xml:space="preserve"> wit</w:t>
      </w:r>
      <w:r w:rsidR="00812AD6">
        <w:rPr>
          <w:rFonts w:ascii="Century Gothic" w:hAnsi="Century Gothic"/>
          <w:sz w:val="16"/>
          <w:szCs w:val="16"/>
        </w:rPr>
        <w:t>h a rousing rendition</w:t>
      </w:r>
      <w:r w:rsidR="0011130F" w:rsidRPr="00D948A0">
        <w:rPr>
          <w:rFonts w:ascii="Century Gothic" w:hAnsi="Century Gothic"/>
          <w:sz w:val="16"/>
          <w:szCs w:val="16"/>
        </w:rPr>
        <w:t xml:space="preserve"> of The Four</w:t>
      </w:r>
      <w:r w:rsidR="00575C89" w:rsidRPr="00D948A0">
        <w:rPr>
          <w:rFonts w:ascii="Century Gothic" w:hAnsi="Century Gothic"/>
          <w:sz w:val="16"/>
          <w:szCs w:val="16"/>
        </w:rPr>
        <w:t xml:space="preserve"> </w:t>
      </w:r>
      <w:r w:rsidRPr="00D948A0">
        <w:rPr>
          <w:rFonts w:ascii="Century Gothic" w:hAnsi="Century Gothic"/>
          <w:sz w:val="16"/>
          <w:szCs w:val="16"/>
        </w:rPr>
        <w:t>Way Test.</w:t>
      </w:r>
    </w:p>
    <w:p w14:paraId="6EA5FE1C" w14:textId="77777777" w:rsidR="00932465" w:rsidRPr="00D948A0" w:rsidRDefault="00932465" w:rsidP="0093246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7112712E" w14:textId="77777777" w:rsidR="00A74A81" w:rsidRPr="00D948A0" w:rsidRDefault="00932465" w:rsidP="0093246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D948A0">
        <w:rPr>
          <w:rFonts w:ascii="Century Gothic" w:hAnsi="Century Gothic"/>
          <w:sz w:val="16"/>
          <w:szCs w:val="16"/>
        </w:rPr>
        <w:t> Yours in Rotary Service, Loren</w:t>
      </w:r>
    </w:p>
    <w:sectPr w:rsidR="00A74A81" w:rsidRPr="00D948A0" w:rsidSect="009B3C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289A" w14:textId="77777777" w:rsidR="00130C66" w:rsidRDefault="0013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C4A8" w14:textId="77777777" w:rsidR="00130C66" w:rsidRDefault="0013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E88C" w14:textId="77777777" w:rsidR="00130C66" w:rsidRDefault="0013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EAC2" w14:textId="77777777" w:rsidR="00130C66" w:rsidRDefault="0013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2B05" w14:textId="77777777" w:rsidR="00130C66" w:rsidRDefault="0013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36354"/>
    <w:rsid w:val="000947C6"/>
    <w:rsid w:val="000A2F70"/>
    <w:rsid w:val="000B1F2E"/>
    <w:rsid w:val="000C7160"/>
    <w:rsid w:val="000E132F"/>
    <w:rsid w:val="000E2E87"/>
    <w:rsid w:val="000F7F86"/>
    <w:rsid w:val="0010443B"/>
    <w:rsid w:val="001061AB"/>
    <w:rsid w:val="0011130F"/>
    <w:rsid w:val="00116EA6"/>
    <w:rsid w:val="001203D7"/>
    <w:rsid w:val="00126CC7"/>
    <w:rsid w:val="00130C66"/>
    <w:rsid w:val="00157684"/>
    <w:rsid w:val="0016680A"/>
    <w:rsid w:val="001A1678"/>
    <w:rsid w:val="001B2A56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2F251B"/>
    <w:rsid w:val="003078D5"/>
    <w:rsid w:val="0032523E"/>
    <w:rsid w:val="00342EA3"/>
    <w:rsid w:val="00350CA9"/>
    <w:rsid w:val="00364BFC"/>
    <w:rsid w:val="003717AF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504B08"/>
    <w:rsid w:val="00542FEF"/>
    <w:rsid w:val="00557957"/>
    <w:rsid w:val="00557A9B"/>
    <w:rsid w:val="00560740"/>
    <w:rsid w:val="00575C89"/>
    <w:rsid w:val="005B1FEF"/>
    <w:rsid w:val="005E2500"/>
    <w:rsid w:val="00657FBC"/>
    <w:rsid w:val="00672CE9"/>
    <w:rsid w:val="00682C43"/>
    <w:rsid w:val="00691114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12AD6"/>
    <w:rsid w:val="008B5E10"/>
    <w:rsid w:val="008D09E1"/>
    <w:rsid w:val="008D43B5"/>
    <w:rsid w:val="00914E2F"/>
    <w:rsid w:val="009240E2"/>
    <w:rsid w:val="00932465"/>
    <w:rsid w:val="009639F9"/>
    <w:rsid w:val="00974D7D"/>
    <w:rsid w:val="009B3C90"/>
    <w:rsid w:val="00A077B4"/>
    <w:rsid w:val="00A5345E"/>
    <w:rsid w:val="00A74A81"/>
    <w:rsid w:val="00A77352"/>
    <w:rsid w:val="00AA2B1B"/>
    <w:rsid w:val="00AA4001"/>
    <w:rsid w:val="00AB1D99"/>
    <w:rsid w:val="00AD3709"/>
    <w:rsid w:val="00AE6278"/>
    <w:rsid w:val="00AF56EE"/>
    <w:rsid w:val="00B02474"/>
    <w:rsid w:val="00B519FC"/>
    <w:rsid w:val="00B52B5E"/>
    <w:rsid w:val="00B9645F"/>
    <w:rsid w:val="00BA3963"/>
    <w:rsid w:val="00BF2EEE"/>
    <w:rsid w:val="00C55EC7"/>
    <w:rsid w:val="00C6311F"/>
    <w:rsid w:val="00CA01C5"/>
    <w:rsid w:val="00D03EB8"/>
    <w:rsid w:val="00D06BEE"/>
    <w:rsid w:val="00D245DA"/>
    <w:rsid w:val="00D433B4"/>
    <w:rsid w:val="00D50E25"/>
    <w:rsid w:val="00D60172"/>
    <w:rsid w:val="00D948A0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AC0"/>
    <w:rsid w:val="00F81BBB"/>
    <w:rsid w:val="00FA486E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estminster710rotary.org/newsletter.cf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minster710rotary.org/members/CurrentPrograms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57D4-C6AF-4BE1-978C-5617C9A9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108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15</cp:revision>
  <dcterms:created xsi:type="dcterms:W3CDTF">2016-10-24T19:22:00Z</dcterms:created>
  <dcterms:modified xsi:type="dcterms:W3CDTF">2016-10-26T14:40:00Z</dcterms:modified>
</cp:coreProperties>
</file>